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56" w:type="dxa"/>
          <w:right w:w="56" w:type="dxa"/>
        </w:tblCellMar>
        <w:tblLook w:val="0000" w:firstRow="0" w:lastRow="0" w:firstColumn="0" w:lastColumn="0" w:noHBand="0" w:noVBand="0"/>
      </w:tblPr>
      <w:tblGrid>
        <w:gridCol w:w="558"/>
        <w:gridCol w:w="17"/>
        <w:gridCol w:w="1126"/>
        <w:gridCol w:w="1143"/>
        <w:gridCol w:w="558"/>
        <w:gridCol w:w="850"/>
        <w:gridCol w:w="284"/>
        <w:gridCol w:w="439"/>
        <w:gridCol w:w="128"/>
        <w:gridCol w:w="851"/>
        <w:gridCol w:w="424"/>
        <w:gridCol w:w="992"/>
        <w:gridCol w:w="284"/>
        <w:gridCol w:w="13"/>
        <w:gridCol w:w="695"/>
        <w:gridCol w:w="568"/>
        <w:gridCol w:w="1820"/>
        <w:gridCol w:w="8"/>
        <w:gridCol w:w="11"/>
        <w:gridCol w:w="23"/>
      </w:tblGrid>
      <w:tr w:rsidR="009831DC" w14:paraId="71219B8E" w14:textId="77777777">
        <w:trPr>
          <w:gridAfter w:val="1"/>
          <w:wAfter w:w="21" w:type="dxa"/>
          <w:cantSplit/>
          <w:trHeight w:val="483"/>
          <w:jc w:val="center"/>
        </w:trPr>
        <w:tc>
          <w:tcPr>
            <w:tcW w:w="1701" w:type="dxa"/>
            <w:gridSpan w:val="3"/>
            <w:vMerge w:val="restart"/>
            <w:shd w:val="clear" w:color="auto" w:fill="auto"/>
          </w:tcPr>
          <w:p w14:paraId="38A356F2" w14:textId="6CDED02E" w:rsidR="009831DC" w:rsidRDefault="00595093">
            <w:pPr>
              <w:tabs>
                <w:tab w:val="left" w:pos="3346"/>
                <w:tab w:val="right" w:pos="10150"/>
              </w:tabs>
              <w:rPr>
                <w:b/>
                <w:sz w:val="32"/>
                <w:szCs w:val="32"/>
              </w:rPr>
            </w:pPr>
            <w:r>
              <w:rPr>
                <w:noProof/>
                <w:szCs w:val="22"/>
                <w:lang w:eastAsia="en-GB"/>
              </w:rPr>
              <w:drawing>
                <wp:inline distT="0" distB="0" distL="0" distR="0" wp14:anchorId="4C680BB0" wp14:editId="793B23F1">
                  <wp:extent cx="1028700" cy="7543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2" t="-21" r="-12" b="-21"/>
                          <a:stretch>
                            <a:fillRect/>
                          </a:stretch>
                        </pic:blipFill>
                        <pic:spPr bwMode="auto">
                          <a:xfrm>
                            <a:off x="0" y="0"/>
                            <a:ext cx="1028700" cy="754380"/>
                          </a:xfrm>
                          <a:prstGeom prst="rect">
                            <a:avLst/>
                          </a:prstGeom>
                          <a:solidFill>
                            <a:srgbClr val="FFFFFF">
                              <a:alpha val="0"/>
                            </a:srgbClr>
                          </a:solidFill>
                          <a:ln>
                            <a:noFill/>
                          </a:ln>
                        </pic:spPr>
                      </pic:pic>
                    </a:graphicData>
                  </a:graphic>
                </wp:inline>
              </w:drawing>
            </w:r>
          </w:p>
        </w:tc>
        <w:tc>
          <w:tcPr>
            <w:tcW w:w="7229" w:type="dxa"/>
            <w:gridSpan w:val="13"/>
            <w:tcBorders>
              <w:top w:val="single" w:sz="6" w:space="0" w:color="C0C0C0"/>
              <w:left w:val="single" w:sz="6" w:space="0" w:color="C0C0C0"/>
              <w:bottom w:val="single" w:sz="6" w:space="0" w:color="C0C0C0"/>
              <w:right w:val="single" w:sz="6" w:space="0" w:color="C0C0C0"/>
            </w:tcBorders>
            <w:shd w:val="clear" w:color="auto" w:fill="auto"/>
          </w:tcPr>
          <w:p w14:paraId="6D4B56F5" w14:textId="77777777" w:rsidR="009831DC" w:rsidRDefault="009831DC">
            <w:pPr>
              <w:tabs>
                <w:tab w:val="left" w:pos="228"/>
                <w:tab w:val="left" w:pos="3346"/>
                <w:tab w:val="right" w:pos="10150"/>
              </w:tabs>
              <w:spacing w:before="60" w:after="60"/>
              <w:jc w:val="center"/>
            </w:pPr>
            <w:r>
              <w:rPr>
                <w:b/>
                <w:sz w:val="32"/>
                <w:szCs w:val="32"/>
              </w:rPr>
              <w:t>Trustees' Annual Report for the period</w:t>
            </w:r>
          </w:p>
        </w:tc>
        <w:tc>
          <w:tcPr>
            <w:tcW w:w="1839" w:type="dxa"/>
            <w:gridSpan w:val="3"/>
            <w:vMerge w:val="restart"/>
            <w:shd w:val="clear" w:color="auto" w:fill="auto"/>
            <w:vAlign w:val="center"/>
          </w:tcPr>
          <w:p w14:paraId="7E53D50F" w14:textId="55901C96" w:rsidR="009831DC" w:rsidRDefault="00595093">
            <w:pPr>
              <w:pStyle w:val="Heading8"/>
              <w:rPr>
                <w:sz w:val="32"/>
                <w:szCs w:val="32"/>
              </w:rPr>
            </w:pPr>
            <w:r>
              <w:rPr>
                <w:caps/>
                <w:noProof/>
                <w:color w:val="FFFFFF"/>
                <w:spacing w:val="12"/>
                <w:szCs w:val="36"/>
                <w:lang w:val="en"/>
              </w:rPr>
              <w:drawing>
                <wp:inline distT="0" distB="0" distL="0" distR="0" wp14:anchorId="4E95321B" wp14:editId="4DB5E146">
                  <wp:extent cx="1074420" cy="6781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34" t="-66" r="-34" b="-66"/>
                          <a:stretch>
                            <a:fillRect/>
                          </a:stretch>
                        </pic:blipFill>
                        <pic:spPr bwMode="auto">
                          <a:xfrm>
                            <a:off x="0" y="0"/>
                            <a:ext cx="1074420" cy="678180"/>
                          </a:xfrm>
                          <a:prstGeom prst="rect">
                            <a:avLst/>
                          </a:prstGeom>
                          <a:solidFill>
                            <a:srgbClr val="FFFFFF"/>
                          </a:solidFill>
                          <a:ln>
                            <a:noFill/>
                          </a:ln>
                        </pic:spPr>
                      </pic:pic>
                    </a:graphicData>
                  </a:graphic>
                </wp:inline>
              </w:drawing>
            </w:r>
          </w:p>
        </w:tc>
      </w:tr>
      <w:tr w:rsidR="009831DC" w14:paraId="6816F865" w14:textId="77777777">
        <w:trPr>
          <w:gridAfter w:val="1"/>
          <w:wAfter w:w="21" w:type="dxa"/>
          <w:cantSplit/>
          <w:trHeight w:val="260"/>
          <w:jc w:val="center"/>
        </w:trPr>
        <w:tc>
          <w:tcPr>
            <w:tcW w:w="1701" w:type="dxa"/>
            <w:gridSpan w:val="3"/>
            <w:vMerge/>
            <w:shd w:val="clear" w:color="auto" w:fill="auto"/>
          </w:tcPr>
          <w:p w14:paraId="31598136" w14:textId="77777777" w:rsidR="009831DC" w:rsidRDefault="009831DC">
            <w:pPr>
              <w:tabs>
                <w:tab w:val="left" w:pos="3346"/>
                <w:tab w:val="right" w:pos="10150"/>
              </w:tabs>
              <w:snapToGrid w:val="0"/>
              <w:rPr>
                <w:b/>
                <w:sz w:val="32"/>
                <w:szCs w:val="32"/>
              </w:rPr>
            </w:pPr>
          </w:p>
        </w:tc>
        <w:tc>
          <w:tcPr>
            <w:tcW w:w="1701" w:type="dxa"/>
            <w:gridSpan w:val="2"/>
            <w:vMerge w:val="restart"/>
            <w:tcBorders>
              <w:top w:val="single" w:sz="6" w:space="0" w:color="C0C0C0"/>
              <w:left w:val="single" w:sz="6" w:space="0" w:color="C0C0C0"/>
              <w:right w:val="single" w:sz="6" w:space="0" w:color="C0C0C0"/>
            </w:tcBorders>
            <w:shd w:val="clear" w:color="auto" w:fill="auto"/>
            <w:vAlign w:val="bottom"/>
          </w:tcPr>
          <w:p w14:paraId="51BEBA60" w14:textId="77777777" w:rsidR="009831DC" w:rsidRDefault="009831DC">
            <w:pPr>
              <w:tabs>
                <w:tab w:val="left" w:pos="228"/>
                <w:tab w:val="left" w:pos="3346"/>
                <w:tab w:val="right" w:pos="10150"/>
              </w:tabs>
              <w:jc w:val="center"/>
            </w:pPr>
            <w:r>
              <w:rPr>
                <w:b/>
              </w:rPr>
              <w:t>From</w:t>
            </w:r>
          </w:p>
        </w:tc>
        <w:tc>
          <w:tcPr>
            <w:tcW w:w="2552" w:type="dxa"/>
            <w:gridSpan w:val="5"/>
            <w:tcBorders>
              <w:top w:val="single" w:sz="6" w:space="0" w:color="C0C0C0"/>
              <w:left w:val="single" w:sz="6" w:space="0" w:color="C0C0C0"/>
              <w:bottom w:val="single" w:sz="6" w:space="0" w:color="C0C0C0"/>
              <w:right w:val="single" w:sz="6" w:space="0" w:color="C0C0C0"/>
            </w:tcBorders>
            <w:shd w:val="clear" w:color="auto" w:fill="auto"/>
          </w:tcPr>
          <w:p w14:paraId="1D00D2D6" w14:textId="77777777" w:rsidR="009831DC" w:rsidRDefault="009831DC">
            <w:pPr>
              <w:tabs>
                <w:tab w:val="left" w:pos="228"/>
                <w:tab w:val="left" w:pos="3346"/>
                <w:tab w:val="right" w:pos="10150"/>
              </w:tabs>
            </w:pPr>
            <w:r>
              <w:rPr>
                <w:sz w:val="20"/>
              </w:rPr>
              <w:t>Period start date</w:t>
            </w:r>
          </w:p>
        </w:tc>
        <w:tc>
          <w:tcPr>
            <w:tcW w:w="424" w:type="dxa"/>
            <w:vMerge w:val="restart"/>
            <w:tcBorders>
              <w:top w:val="single" w:sz="6" w:space="0" w:color="C0C0C0"/>
              <w:left w:val="single" w:sz="6" w:space="0" w:color="C0C0C0"/>
              <w:right w:val="single" w:sz="6" w:space="0" w:color="C0C0C0"/>
            </w:tcBorders>
            <w:shd w:val="clear" w:color="auto" w:fill="auto"/>
            <w:vAlign w:val="bottom"/>
          </w:tcPr>
          <w:p w14:paraId="43A52D0A" w14:textId="77777777" w:rsidR="009831DC" w:rsidRDefault="009831DC">
            <w:pPr>
              <w:pStyle w:val="Heading6"/>
            </w:pPr>
            <w:r>
              <w:t>To</w:t>
            </w:r>
          </w:p>
        </w:tc>
        <w:tc>
          <w:tcPr>
            <w:tcW w:w="2552" w:type="dxa"/>
            <w:gridSpan w:val="5"/>
            <w:tcBorders>
              <w:top w:val="single" w:sz="6" w:space="0" w:color="C0C0C0"/>
              <w:left w:val="single" w:sz="6" w:space="0" w:color="C0C0C0"/>
              <w:bottom w:val="single" w:sz="6" w:space="0" w:color="C0C0C0"/>
              <w:right w:val="single" w:sz="6" w:space="0" w:color="C0C0C0"/>
            </w:tcBorders>
            <w:shd w:val="clear" w:color="auto" w:fill="auto"/>
          </w:tcPr>
          <w:p w14:paraId="32BDB58C" w14:textId="77777777" w:rsidR="009831DC" w:rsidRDefault="009831DC">
            <w:pPr>
              <w:tabs>
                <w:tab w:val="left" w:pos="228"/>
                <w:tab w:val="left" w:pos="3346"/>
                <w:tab w:val="right" w:pos="10150"/>
              </w:tabs>
            </w:pPr>
            <w:r>
              <w:rPr>
                <w:sz w:val="20"/>
              </w:rPr>
              <w:t>Period end date</w:t>
            </w:r>
          </w:p>
        </w:tc>
        <w:tc>
          <w:tcPr>
            <w:tcW w:w="1839" w:type="dxa"/>
            <w:gridSpan w:val="3"/>
            <w:vMerge/>
            <w:shd w:val="clear" w:color="auto" w:fill="auto"/>
            <w:vAlign w:val="center"/>
          </w:tcPr>
          <w:p w14:paraId="32EA7854" w14:textId="77777777" w:rsidR="009831DC" w:rsidRDefault="009831DC">
            <w:pPr>
              <w:tabs>
                <w:tab w:val="left" w:pos="228"/>
                <w:tab w:val="left" w:pos="3346"/>
                <w:tab w:val="right" w:pos="10150"/>
              </w:tabs>
              <w:snapToGrid w:val="0"/>
              <w:jc w:val="right"/>
              <w:rPr>
                <w:b/>
                <w:sz w:val="44"/>
              </w:rPr>
            </w:pPr>
          </w:p>
        </w:tc>
      </w:tr>
      <w:tr w:rsidR="009831DC" w14:paraId="00A32294" w14:textId="77777777">
        <w:trPr>
          <w:gridAfter w:val="1"/>
          <w:wAfter w:w="21" w:type="dxa"/>
          <w:cantSplit/>
          <w:trHeight w:val="410"/>
          <w:jc w:val="center"/>
        </w:trPr>
        <w:tc>
          <w:tcPr>
            <w:tcW w:w="1701" w:type="dxa"/>
            <w:gridSpan w:val="3"/>
            <w:vMerge/>
            <w:shd w:val="clear" w:color="auto" w:fill="auto"/>
          </w:tcPr>
          <w:p w14:paraId="54441847" w14:textId="77777777" w:rsidR="009831DC" w:rsidRDefault="009831DC">
            <w:pPr>
              <w:tabs>
                <w:tab w:val="left" w:pos="3346"/>
                <w:tab w:val="right" w:pos="10150"/>
              </w:tabs>
              <w:snapToGrid w:val="0"/>
              <w:rPr>
                <w:b/>
                <w:sz w:val="44"/>
              </w:rPr>
            </w:pPr>
          </w:p>
        </w:tc>
        <w:tc>
          <w:tcPr>
            <w:tcW w:w="1701" w:type="dxa"/>
            <w:gridSpan w:val="2"/>
            <w:vMerge/>
            <w:tcBorders>
              <w:top w:val="single" w:sz="6" w:space="0" w:color="C0C0C0"/>
              <w:left w:val="single" w:sz="6" w:space="0" w:color="C0C0C0"/>
              <w:right w:val="single" w:sz="6" w:space="0" w:color="C0C0C0"/>
            </w:tcBorders>
            <w:shd w:val="clear" w:color="auto" w:fill="auto"/>
            <w:vAlign w:val="bottom"/>
          </w:tcPr>
          <w:p w14:paraId="5364309C" w14:textId="77777777" w:rsidR="009831DC" w:rsidRDefault="009831DC">
            <w:pPr>
              <w:tabs>
                <w:tab w:val="left" w:pos="228"/>
                <w:tab w:val="left" w:pos="3346"/>
                <w:tab w:val="right" w:pos="10150"/>
              </w:tabs>
              <w:snapToGrid w:val="0"/>
              <w:rPr>
                <w:b/>
              </w:rPr>
            </w:pPr>
          </w:p>
        </w:tc>
        <w:tc>
          <w:tcPr>
            <w:tcW w:w="850" w:type="dxa"/>
            <w:tcBorders>
              <w:top w:val="single" w:sz="6" w:space="0" w:color="C0C0C0"/>
              <w:left w:val="single" w:sz="6" w:space="0" w:color="C0C0C0"/>
              <w:bottom w:val="single" w:sz="6" w:space="0" w:color="C0C0C0"/>
              <w:right w:val="single" w:sz="6" w:space="0" w:color="C0C0C0"/>
            </w:tcBorders>
            <w:shd w:val="clear" w:color="auto" w:fill="auto"/>
          </w:tcPr>
          <w:p w14:paraId="45A9C230" w14:textId="77777777" w:rsidR="009831DC" w:rsidRDefault="009831DC">
            <w:pPr>
              <w:tabs>
                <w:tab w:val="left" w:pos="228"/>
                <w:tab w:val="left" w:pos="3346"/>
                <w:tab w:val="right" w:pos="10150"/>
              </w:tabs>
            </w:pPr>
            <w:r>
              <w:rPr>
                <w:b/>
                <w:sz w:val="20"/>
              </w:rPr>
              <w:t>Day</w:t>
            </w:r>
          </w:p>
          <w:p w14:paraId="1C8B8C66" w14:textId="77777777" w:rsidR="009831DC" w:rsidRDefault="009831DC">
            <w:pPr>
              <w:tabs>
                <w:tab w:val="left" w:pos="228"/>
                <w:tab w:val="left" w:pos="3346"/>
                <w:tab w:val="right" w:pos="10150"/>
              </w:tabs>
            </w:pPr>
            <w:r>
              <w:rPr>
                <w:b/>
                <w:sz w:val="20"/>
              </w:rPr>
              <w:t>16</w:t>
            </w:r>
          </w:p>
        </w:tc>
        <w:tc>
          <w:tcPr>
            <w:tcW w:w="851" w:type="dxa"/>
            <w:gridSpan w:val="3"/>
            <w:tcBorders>
              <w:top w:val="single" w:sz="6" w:space="0" w:color="C0C0C0"/>
              <w:left w:val="single" w:sz="6" w:space="0" w:color="C0C0C0"/>
              <w:bottom w:val="single" w:sz="6" w:space="0" w:color="C0C0C0"/>
              <w:right w:val="single" w:sz="6" w:space="0" w:color="C0C0C0"/>
            </w:tcBorders>
            <w:shd w:val="clear" w:color="auto" w:fill="auto"/>
          </w:tcPr>
          <w:p w14:paraId="3095DA2E" w14:textId="77777777" w:rsidR="009831DC" w:rsidRDefault="009831DC">
            <w:pPr>
              <w:tabs>
                <w:tab w:val="left" w:pos="228"/>
                <w:tab w:val="left" w:pos="3346"/>
                <w:tab w:val="right" w:pos="10150"/>
              </w:tabs>
            </w:pPr>
            <w:r>
              <w:rPr>
                <w:b/>
                <w:sz w:val="20"/>
              </w:rPr>
              <w:t>Month</w:t>
            </w:r>
          </w:p>
          <w:p w14:paraId="7FDFE83B" w14:textId="77777777" w:rsidR="009831DC" w:rsidRDefault="009831DC">
            <w:pPr>
              <w:tabs>
                <w:tab w:val="left" w:pos="228"/>
                <w:tab w:val="left" w:pos="3346"/>
                <w:tab w:val="right" w:pos="10150"/>
              </w:tabs>
            </w:pPr>
            <w:r>
              <w:rPr>
                <w:b/>
                <w:sz w:val="20"/>
              </w:rPr>
              <w:t>April</w:t>
            </w:r>
          </w:p>
        </w:tc>
        <w:tc>
          <w:tcPr>
            <w:tcW w:w="851" w:type="dxa"/>
            <w:tcBorders>
              <w:top w:val="single" w:sz="6" w:space="0" w:color="C0C0C0"/>
              <w:left w:val="single" w:sz="6" w:space="0" w:color="C0C0C0"/>
              <w:bottom w:val="single" w:sz="6" w:space="0" w:color="C0C0C0"/>
              <w:right w:val="single" w:sz="6" w:space="0" w:color="C0C0C0"/>
            </w:tcBorders>
            <w:shd w:val="clear" w:color="auto" w:fill="auto"/>
          </w:tcPr>
          <w:p w14:paraId="4BDD1140" w14:textId="77777777" w:rsidR="009831DC" w:rsidRDefault="009831DC">
            <w:pPr>
              <w:tabs>
                <w:tab w:val="left" w:pos="228"/>
                <w:tab w:val="left" w:pos="3346"/>
                <w:tab w:val="right" w:pos="10150"/>
              </w:tabs>
            </w:pPr>
            <w:r>
              <w:rPr>
                <w:b/>
                <w:sz w:val="20"/>
              </w:rPr>
              <w:t>Year</w:t>
            </w:r>
          </w:p>
          <w:p w14:paraId="7AEB9ACA" w14:textId="21BE33FE" w:rsidR="009831DC" w:rsidRDefault="009831DC">
            <w:pPr>
              <w:tabs>
                <w:tab w:val="left" w:pos="228"/>
                <w:tab w:val="left" w:pos="3346"/>
                <w:tab w:val="right" w:pos="10150"/>
              </w:tabs>
            </w:pPr>
            <w:r>
              <w:rPr>
                <w:b/>
                <w:sz w:val="20"/>
              </w:rPr>
              <w:t>20</w:t>
            </w:r>
            <w:r w:rsidR="006F5AF6">
              <w:rPr>
                <w:b/>
                <w:sz w:val="20"/>
              </w:rPr>
              <w:t>22</w:t>
            </w:r>
          </w:p>
        </w:tc>
        <w:tc>
          <w:tcPr>
            <w:tcW w:w="424" w:type="dxa"/>
            <w:vMerge/>
            <w:tcBorders>
              <w:top w:val="single" w:sz="6" w:space="0" w:color="C0C0C0"/>
              <w:left w:val="single" w:sz="6" w:space="0" w:color="C0C0C0"/>
              <w:right w:val="single" w:sz="6" w:space="0" w:color="C0C0C0"/>
            </w:tcBorders>
            <w:shd w:val="clear" w:color="auto" w:fill="auto"/>
            <w:vAlign w:val="bottom"/>
          </w:tcPr>
          <w:p w14:paraId="3B9E2FB8" w14:textId="77777777" w:rsidR="009831DC" w:rsidRDefault="009831DC">
            <w:pPr>
              <w:snapToGrid w:val="0"/>
              <w:rPr>
                <w:b/>
                <w:sz w:val="20"/>
              </w:rPr>
            </w:pPr>
          </w:p>
        </w:tc>
        <w:tc>
          <w:tcPr>
            <w:tcW w:w="992" w:type="dxa"/>
            <w:tcBorders>
              <w:top w:val="single" w:sz="6" w:space="0" w:color="C0C0C0"/>
              <w:left w:val="single" w:sz="6" w:space="0" w:color="C0C0C0"/>
              <w:bottom w:val="single" w:sz="6" w:space="0" w:color="C0C0C0"/>
              <w:right w:val="single" w:sz="6" w:space="0" w:color="C0C0C0"/>
            </w:tcBorders>
            <w:shd w:val="clear" w:color="auto" w:fill="auto"/>
          </w:tcPr>
          <w:p w14:paraId="3E9974E5" w14:textId="77777777" w:rsidR="009831DC" w:rsidRDefault="009831DC">
            <w:pPr>
              <w:tabs>
                <w:tab w:val="left" w:pos="228"/>
                <w:tab w:val="left" w:pos="3346"/>
                <w:tab w:val="right" w:pos="10150"/>
              </w:tabs>
            </w:pPr>
            <w:r>
              <w:rPr>
                <w:b/>
                <w:sz w:val="20"/>
              </w:rPr>
              <w:t>Day</w:t>
            </w:r>
          </w:p>
          <w:p w14:paraId="202640DF" w14:textId="77777777" w:rsidR="009831DC" w:rsidRDefault="009831DC">
            <w:pPr>
              <w:tabs>
                <w:tab w:val="left" w:pos="228"/>
                <w:tab w:val="left" w:pos="3346"/>
                <w:tab w:val="right" w:pos="10150"/>
              </w:tabs>
            </w:pPr>
            <w:r>
              <w:rPr>
                <w:b/>
                <w:sz w:val="20"/>
              </w:rPr>
              <w:t>15</w:t>
            </w:r>
          </w:p>
        </w:tc>
        <w:tc>
          <w:tcPr>
            <w:tcW w:w="992" w:type="dxa"/>
            <w:gridSpan w:val="3"/>
            <w:tcBorders>
              <w:top w:val="single" w:sz="6" w:space="0" w:color="C0C0C0"/>
              <w:left w:val="single" w:sz="6" w:space="0" w:color="C0C0C0"/>
              <w:bottom w:val="single" w:sz="6" w:space="0" w:color="C0C0C0"/>
              <w:right w:val="single" w:sz="6" w:space="0" w:color="C0C0C0"/>
            </w:tcBorders>
            <w:shd w:val="clear" w:color="auto" w:fill="auto"/>
          </w:tcPr>
          <w:p w14:paraId="76937005" w14:textId="77777777" w:rsidR="009831DC" w:rsidRDefault="009831DC">
            <w:pPr>
              <w:tabs>
                <w:tab w:val="left" w:pos="228"/>
                <w:tab w:val="left" w:pos="3346"/>
                <w:tab w:val="right" w:pos="10150"/>
              </w:tabs>
            </w:pPr>
            <w:r>
              <w:rPr>
                <w:b/>
                <w:sz w:val="20"/>
              </w:rPr>
              <w:t>Month</w:t>
            </w:r>
          </w:p>
          <w:p w14:paraId="113D54D3" w14:textId="77777777" w:rsidR="009831DC" w:rsidRDefault="009831DC">
            <w:pPr>
              <w:tabs>
                <w:tab w:val="left" w:pos="228"/>
                <w:tab w:val="left" w:pos="3346"/>
                <w:tab w:val="right" w:pos="10150"/>
              </w:tabs>
            </w:pPr>
            <w:r>
              <w:rPr>
                <w:b/>
                <w:sz w:val="20"/>
              </w:rPr>
              <w:t>April</w:t>
            </w:r>
          </w:p>
        </w:tc>
        <w:tc>
          <w:tcPr>
            <w:tcW w:w="568" w:type="dxa"/>
            <w:tcBorders>
              <w:top w:val="single" w:sz="6" w:space="0" w:color="C0C0C0"/>
              <w:left w:val="single" w:sz="6" w:space="0" w:color="C0C0C0"/>
              <w:bottom w:val="single" w:sz="6" w:space="0" w:color="C0C0C0"/>
              <w:right w:val="single" w:sz="6" w:space="0" w:color="C0C0C0"/>
            </w:tcBorders>
            <w:shd w:val="clear" w:color="auto" w:fill="auto"/>
          </w:tcPr>
          <w:p w14:paraId="78EBD06E" w14:textId="77777777" w:rsidR="009831DC" w:rsidRDefault="009831DC">
            <w:pPr>
              <w:tabs>
                <w:tab w:val="left" w:pos="228"/>
                <w:tab w:val="left" w:pos="3346"/>
                <w:tab w:val="right" w:pos="10150"/>
              </w:tabs>
            </w:pPr>
            <w:r>
              <w:rPr>
                <w:b/>
                <w:sz w:val="20"/>
              </w:rPr>
              <w:t>Year</w:t>
            </w:r>
          </w:p>
          <w:p w14:paraId="09A80B7E" w14:textId="7DC88B10" w:rsidR="009831DC" w:rsidRDefault="009831DC">
            <w:pPr>
              <w:tabs>
                <w:tab w:val="left" w:pos="228"/>
                <w:tab w:val="left" w:pos="3346"/>
                <w:tab w:val="right" w:pos="10150"/>
              </w:tabs>
            </w:pPr>
            <w:r>
              <w:rPr>
                <w:b/>
                <w:sz w:val="20"/>
              </w:rPr>
              <w:t>202</w:t>
            </w:r>
            <w:r w:rsidR="006F5AF6">
              <w:rPr>
                <w:b/>
                <w:sz w:val="20"/>
              </w:rPr>
              <w:t>3</w:t>
            </w:r>
          </w:p>
        </w:tc>
        <w:tc>
          <w:tcPr>
            <w:tcW w:w="1839" w:type="dxa"/>
            <w:gridSpan w:val="3"/>
            <w:vMerge/>
            <w:shd w:val="clear" w:color="auto" w:fill="auto"/>
            <w:vAlign w:val="center"/>
          </w:tcPr>
          <w:p w14:paraId="0ECD9A3F" w14:textId="77777777" w:rsidR="009831DC" w:rsidRDefault="009831DC">
            <w:pPr>
              <w:tabs>
                <w:tab w:val="left" w:pos="228"/>
                <w:tab w:val="left" w:pos="3346"/>
                <w:tab w:val="right" w:pos="10150"/>
              </w:tabs>
              <w:snapToGrid w:val="0"/>
              <w:jc w:val="right"/>
              <w:rPr>
                <w:b/>
                <w:sz w:val="44"/>
              </w:rPr>
            </w:pPr>
          </w:p>
        </w:tc>
      </w:tr>
      <w:tr w:rsidR="009831DC" w14:paraId="749C3112" w14:textId="77777777">
        <w:trPr>
          <w:gridAfter w:val="1"/>
          <w:wAfter w:w="21" w:type="dxa"/>
          <w:cantSplit/>
          <w:jc w:val="center"/>
        </w:trPr>
        <w:tc>
          <w:tcPr>
            <w:tcW w:w="10769" w:type="dxa"/>
            <w:gridSpan w:val="19"/>
            <w:shd w:val="clear" w:color="auto" w:fill="auto"/>
          </w:tcPr>
          <w:p w14:paraId="0D724A61" w14:textId="77777777" w:rsidR="009831DC" w:rsidRDefault="009831DC">
            <w:pPr>
              <w:tabs>
                <w:tab w:val="left" w:pos="228"/>
                <w:tab w:val="left" w:pos="3346"/>
                <w:tab w:val="right" w:pos="10150"/>
              </w:tabs>
              <w:snapToGrid w:val="0"/>
              <w:jc w:val="right"/>
              <w:rPr>
                <w:b/>
                <w:sz w:val="12"/>
                <w:szCs w:val="12"/>
              </w:rPr>
            </w:pPr>
          </w:p>
        </w:tc>
      </w:tr>
      <w:tr w:rsidR="009831DC" w14:paraId="2FBB5908" w14:textId="77777777">
        <w:trPr>
          <w:gridAfter w:val="1"/>
          <w:wAfter w:w="21" w:type="dxa"/>
          <w:cantSplit/>
          <w:jc w:val="center"/>
        </w:trPr>
        <w:tc>
          <w:tcPr>
            <w:tcW w:w="10769" w:type="dxa"/>
            <w:gridSpan w:val="19"/>
            <w:shd w:val="clear" w:color="auto" w:fill="000000"/>
          </w:tcPr>
          <w:p w14:paraId="27136FF9" w14:textId="77777777" w:rsidR="009831DC" w:rsidRDefault="009831DC">
            <w:pPr>
              <w:pStyle w:val="Heading4"/>
            </w:pPr>
            <w:r>
              <w:rPr>
                <w:b w:val="0"/>
              </w:rPr>
              <w:t>Section A                        Reference and administration details</w:t>
            </w:r>
          </w:p>
        </w:tc>
      </w:tr>
      <w:tr w:rsidR="009831DC" w14:paraId="361ED677" w14:textId="77777777">
        <w:trPr>
          <w:gridAfter w:val="1"/>
          <w:wAfter w:w="21" w:type="dxa"/>
          <w:cantSplit/>
          <w:jc w:val="center"/>
          <w:hidden/>
        </w:trPr>
        <w:tc>
          <w:tcPr>
            <w:tcW w:w="10769" w:type="dxa"/>
            <w:gridSpan w:val="19"/>
            <w:shd w:val="clear" w:color="auto" w:fill="auto"/>
          </w:tcPr>
          <w:p w14:paraId="41535CE0" w14:textId="77777777" w:rsidR="009831DC" w:rsidRDefault="009831DC">
            <w:pPr>
              <w:snapToGrid w:val="0"/>
              <w:rPr>
                <w:vanish/>
                <w:sz w:val="16"/>
                <w:szCs w:val="16"/>
              </w:rPr>
            </w:pPr>
          </w:p>
        </w:tc>
      </w:tr>
      <w:tr w:rsidR="009831DC" w14:paraId="524445A5" w14:textId="77777777">
        <w:trPr>
          <w:gridAfter w:val="1"/>
          <w:wAfter w:w="21" w:type="dxa"/>
          <w:jc w:val="center"/>
        </w:trPr>
        <w:tc>
          <w:tcPr>
            <w:tcW w:w="4536" w:type="dxa"/>
            <w:gridSpan w:val="7"/>
            <w:tcBorders>
              <w:right w:val="single" w:sz="4" w:space="0" w:color="000000"/>
            </w:tcBorders>
            <w:shd w:val="clear" w:color="auto" w:fill="auto"/>
            <w:vAlign w:val="center"/>
          </w:tcPr>
          <w:p w14:paraId="58166BF2" w14:textId="77777777" w:rsidR="009831DC" w:rsidRDefault="009831DC">
            <w:pPr>
              <w:spacing w:before="120" w:after="120"/>
              <w:jc w:val="right"/>
            </w:pPr>
            <w:r>
              <w:rPr>
                <w:b/>
                <w:szCs w:val="22"/>
              </w:rPr>
              <w:t xml:space="preserve">Charity name </w:t>
            </w:r>
          </w:p>
        </w:tc>
        <w:tc>
          <w:tcPr>
            <w:tcW w:w="6233"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F37FF26" w14:textId="77777777" w:rsidR="009831DC" w:rsidRDefault="009831DC">
            <w:pPr>
              <w:jc w:val="center"/>
            </w:pPr>
            <w:r>
              <w:rPr>
                <w:b/>
                <w:sz w:val="28"/>
                <w:szCs w:val="28"/>
              </w:rPr>
              <w:t>Wellington Choral Society</w:t>
            </w:r>
          </w:p>
        </w:tc>
      </w:tr>
      <w:tr w:rsidR="009831DC" w14:paraId="085EB99A" w14:textId="77777777">
        <w:trPr>
          <w:gridAfter w:val="1"/>
          <w:wAfter w:w="21" w:type="dxa"/>
          <w:jc w:val="center"/>
        </w:trPr>
        <w:tc>
          <w:tcPr>
            <w:tcW w:w="10769" w:type="dxa"/>
            <w:gridSpan w:val="19"/>
            <w:shd w:val="clear" w:color="auto" w:fill="auto"/>
            <w:vAlign w:val="center"/>
          </w:tcPr>
          <w:p w14:paraId="2030BA10" w14:textId="77777777" w:rsidR="009831DC" w:rsidRDefault="009831DC">
            <w:pPr>
              <w:snapToGrid w:val="0"/>
              <w:jc w:val="right"/>
              <w:rPr>
                <w:rFonts w:ascii="Helvetica" w:hAnsi="Helvetica"/>
                <w:b/>
                <w:sz w:val="12"/>
                <w:szCs w:val="12"/>
              </w:rPr>
            </w:pPr>
          </w:p>
        </w:tc>
      </w:tr>
      <w:tr w:rsidR="009831DC" w14:paraId="11C63AC7" w14:textId="77777777">
        <w:trPr>
          <w:gridAfter w:val="1"/>
          <w:wAfter w:w="21" w:type="dxa"/>
          <w:jc w:val="center"/>
        </w:trPr>
        <w:tc>
          <w:tcPr>
            <w:tcW w:w="4536" w:type="dxa"/>
            <w:gridSpan w:val="7"/>
            <w:tcBorders>
              <w:right w:val="single" w:sz="4" w:space="0" w:color="000000"/>
            </w:tcBorders>
            <w:shd w:val="clear" w:color="auto" w:fill="auto"/>
            <w:vAlign w:val="center"/>
          </w:tcPr>
          <w:p w14:paraId="35030EDB" w14:textId="77777777" w:rsidR="009831DC" w:rsidRDefault="009831DC">
            <w:pPr>
              <w:spacing w:before="120" w:after="120"/>
              <w:jc w:val="right"/>
            </w:pPr>
            <w:r>
              <w:rPr>
                <w:b/>
                <w:szCs w:val="22"/>
              </w:rPr>
              <w:t>Other names charity is known by</w:t>
            </w:r>
          </w:p>
        </w:tc>
        <w:tc>
          <w:tcPr>
            <w:tcW w:w="6233"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515DAD17" w14:textId="77777777" w:rsidR="009831DC" w:rsidRDefault="009831DC">
            <w:pPr>
              <w:jc w:val="center"/>
            </w:pPr>
            <w:r>
              <w:rPr>
                <w:szCs w:val="22"/>
              </w:rPr>
              <w:t>WCS</w:t>
            </w:r>
          </w:p>
        </w:tc>
      </w:tr>
      <w:tr w:rsidR="009831DC" w14:paraId="322B400D" w14:textId="77777777">
        <w:tblPrEx>
          <w:tblCellMar>
            <w:left w:w="0" w:type="dxa"/>
            <w:right w:w="0" w:type="dxa"/>
          </w:tblCellMar>
        </w:tblPrEx>
        <w:trPr>
          <w:cantSplit/>
          <w:jc w:val="center"/>
        </w:trPr>
        <w:tc>
          <w:tcPr>
            <w:tcW w:w="10750" w:type="dxa"/>
            <w:gridSpan w:val="17"/>
            <w:shd w:val="clear" w:color="auto" w:fill="auto"/>
            <w:tcMar>
              <w:left w:w="107" w:type="dxa"/>
              <w:right w:w="107" w:type="dxa"/>
            </w:tcMar>
          </w:tcPr>
          <w:p w14:paraId="7CC99B96" w14:textId="77777777" w:rsidR="009831DC" w:rsidRDefault="009831DC">
            <w:pPr>
              <w:tabs>
                <w:tab w:val="left" w:pos="402"/>
              </w:tabs>
              <w:snapToGrid w:val="0"/>
              <w:rPr>
                <w:sz w:val="12"/>
                <w:szCs w:val="12"/>
              </w:rPr>
            </w:pPr>
          </w:p>
        </w:tc>
        <w:tc>
          <w:tcPr>
            <w:tcW w:w="40" w:type="dxa"/>
            <w:gridSpan w:val="3"/>
            <w:shd w:val="clear" w:color="auto" w:fill="auto"/>
          </w:tcPr>
          <w:p w14:paraId="5D62CBA4" w14:textId="77777777" w:rsidR="009831DC" w:rsidRDefault="009831DC">
            <w:pPr>
              <w:snapToGrid w:val="0"/>
              <w:rPr>
                <w:sz w:val="12"/>
                <w:szCs w:val="12"/>
              </w:rPr>
            </w:pPr>
          </w:p>
        </w:tc>
      </w:tr>
      <w:tr w:rsidR="009831DC" w14:paraId="07EF09BC" w14:textId="77777777">
        <w:trPr>
          <w:gridAfter w:val="1"/>
          <w:wAfter w:w="21" w:type="dxa"/>
          <w:cantSplit/>
          <w:trHeight w:val="340"/>
          <w:jc w:val="center"/>
        </w:trPr>
        <w:tc>
          <w:tcPr>
            <w:tcW w:w="4536" w:type="dxa"/>
            <w:gridSpan w:val="7"/>
            <w:shd w:val="clear" w:color="auto" w:fill="auto"/>
            <w:vAlign w:val="center"/>
          </w:tcPr>
          <w:p w14:paraId="4044F4A9" w14:textId="77777777" w:rsidR="009831DC" w:rsidRDefault="009831DC">
            <w:pPr>
              <w:jc w:val="right"/>
            </w:pPr>
            <w:r>
              <w:rPr>
                <w:b/>
                <w:szCs w:val="22"/>
              </w:rPr>
              <w:t xml:space="preserve">Registered charity number (if any) </w:t>
            </w:r>
          </w:p>
        </w:tc>
        <w:tc>
          <w:tcPr>
            <w:tcW w:w="311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306ACB3E" w14:textId="77777777" w:rsidR="009831DC" w:rsidRDefault="009831DC">
            <w:pPr>
              <w:jc w:val="center"/>
            </w:pPr>
            <w:r>
              <w:rPr>
                <w:szCs w:val="22"/>
              </w:rPr>
              <w:t>1051501</w:t>
            </w:r>
          </w:p>
        </w:tc>
        <w:tc>
          <w:tcPr>
            <w:tcW w:w="3115" w:type="dxa"/>
            <w:gridSpan w:val="6"/>
            <w:shd w:val="clear" w:color="auto" w:fill="auto"/>
            <w:vAlign w:val="center"/>
          </w:tcPr>
          <w:p w14:paraId="0C03C6D1" w14:textId="77777777" w:rsidR="009831DC" w:rsidRDefault="009831DC">
            <w:pPr>
              <w:snapToGrid w:val="0"/>
              <w:rPr>
                <w:szCs w:val="22"/>
              </w:rPr>
            </w:pPr>
          </w:p>
        </w:tc>
      </w:tr>
      <w:tr w:rsidR="009831DC" w14:paraId="74F4F729" w14:textId="77777777">
        <w:trPr>
          <w:gridAfter w:val="1"/>
          <w:wAfter w:w="21" w:type="dxa"/>
          <w:jc w:val="center"/>
        </w:trPr>
        <w:tc>
          <w:tcPr>
            <w:tcW w:w="10769" w:type="dxa"/>
            <w:gridSpan w:val="19"/>
            <w:shd w:val="clear" w:color="auto" w:fill="auto"/>
          </w:tcPr>
          <w:p w14:paraId="7855218C" w14:textId="77777777" w:rsidR="009831DC" w:rsidRDefault="009831DC">
            <w:pPr>
              <w:snapToGrid w:val="0"/>
              <w:rPr>
                <w:sz w:val="16"/>
                <w:szCs w:val="16"/>
              </w:rPr>
            </w:pPr>
          </w:p>
        </w:tc>
      </w:tr>
      <w:tr w:rsidR="009831DC" w14:paraId="7CA81B50" w14:textId="77777777">
        <w:trPr>
          <w:gridAfter w:val="1"/>
          <w:wAfter w:w="21" w:type="dxa"/>
          <w:cantSplit/>
          <w:jc w:val="center"/>
        </w:trPr>
        <w:tc>
          <w:tcPr>
            <w:tcW w:w="4536" w:type="dxa"/>
            <w:gridSpan w:val="7"/>
            <w:vMerge w:val="restart"/>
            <w:tcBorders>
              <w:right w:val="single" w:sz="4" w:space="0" w:color="000000"/>
            </w:tcBorders>
            <w:shd w:val="clear" w:color="auto" w:fill="auto"/>
          </w:tcPr>
          <w:p w14:paraId="74BAD11C" w14:textId="77777777" w:rsidR="009831DC" w:rsidRDefault="009831DC">
            <w:pPr>
              <w:spacing w:before="60" w:after="60"/>
              <w:jc w:val="right"/>
            </w:pPr>
            <w:r>
              <w:rPr>
                <w:b/>
                <w:szCs w:val="22"/>
              </w:rPr>
              <w:t xml:space="preserve">Charity's principal address </w:t>
            </w:r>
            <w:r>
              <w:rPr>
                <w:b/>
                <w:szCs w:val="22"/>
              </w:rPr>
              <w:br/>
            </w:r>
          </w:p>
        </w:tc>
        <w:tc>
          <w:tcPr>
            <w:tcW w:w="6233"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DF50AB2" w14:textId="007E2858" w:rsidR="009831DC" w:rsidRDefault="00022BDC">
            <w:pPr>
              <w:spacing w:before="60" w:after="60"/>
            </w:pPr>
            <w:r>
              <w:t>25a Eight Acre Lane</w:t>
            </w:r>
          </w:p>
        </w:tc>
      </w:tr>
      <w:tr w:rsidR="009831DC" w14:paraId="4EFC6A2C" w14:textId="77777777">
        <w:trPr>
          <w:gridAfter w:val="1"/>
          <w:wAfter w:w="21" w:type="dxa"/>
          <w:cantSplit/>
          <w:jc w:val="center"/>
        </w:trPr>
        <w:tc>
          <w:tcPr>
            <w:tcW w:w="4536" w:type="dxa"/>
            <w:gridSpan w:val="7"/>
            <w:vMerge/>
            <w:tcBorders>
              <w:right w:val="single" w:sz="4" w:space="0" w:color="000000"/>
            </w:tcBorders>
            <w:shd w:val="clear" w:color="auto" w:fill="auto"/>
          </w:tcPr>
          <w:p w14:paraId="582CC54C" w14:textId="77777777" w:rsidR="009831DC" w:rsidRDefault="009831DC">
            <w:pPr>
              <w:snapToGrid w:val="0"/>
              <w:spacing w:before="60" w:after="60"/>
              <w:rPr>
                <w:b/>
                <w:szCs w:val="22"/>
              </w:rPr>
            </w:pPr>
          </w:p>
        </w:tc>
        <w:tc>
          <w:tcPr>
            <w:tcW w:w="6233"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899CA8D" w14:textId="021EE5FD" w:rsidR="00022BDC" w:rsidRDefault="00022BDC" w:rsidP="00022BDC">
            <w:pPr>
              <w:spacing w:before="60" w:after="60"/>
              <w:jc w:val="center"/>
            </w:pPr>
            <w:r>
              <w:t>Wellington</w:t>
            </w:r>
          </w:p>
        </w:tc>
      </w:tr>
      <w:tr w:rsidR="009831DC" w14:paraId="3F2A6066" w14:textId="77777777">
        <w:trPr>
          <w:gridAfter w:val="1"/>
          <w:wAfter w:w="21" w:type="dxa"/>
          <w:cantSplit/>
          <w:jc w:val="center"/>
        </w:trPr>
        <w:tc>
          <w:tcPr>
            <w:tcW w:w="4536" w:type="dxa"/>
            <w:gridSpan w:val="7"/>
            <w:vMerge/>
            <w:tcBorders>
              <w:right w:val="single" w:sz="4" w:space="0" w:color="000000"/>
            </w:tcBorders>
            <w:shd w:val="clear" w:color="auto" w:fill="auto"/>
          </w:tcPr>
          <w:p w14:paraId="448209DA" w14:textId="77777777" w:rsidR="009831DC" w:rsidRDefault="009831DC">
            <w:pPr>
              <w:snapToGrid w:val="0"/>
              <w:spacing w:before="60" w:after="60"/>
              <w:rPr>
                <w:b/>
                <w:szCs w:val="22"/>
              </w:rPr>
            </w:pPr>
          </w:p>
        </w:tc>
        <w:tc>
          <w:tcPr>
            <w:tcW w:w="6233"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BC0D14D" w14:textId="322782F5" w:rsidR="009831DC" w:rsidRDefault="00022BDC">
            <w:pPr>
              <w:spacing w:before="60" w:after="60"/>
              <w:jc w:val="center"/>
            </w:pPr>
            <w:r>
              <w:t>Somerset</w:t>
            </w:r>
          </w:p>
        </w:tc>
      </w:tr>
      <w:tr w:rsidR="009831DC" w14:paraId="1D12F544" w14:textId="77777777">
        <w:trPr>
          <w:gridAfter w:val="1"/>
          <w:wAfter w:w="21" w:type="dxa"/>
          <w:cantSplit/>
          <w:jc w:val="center"/>
        </w:trPr>
        <w:tc>
          <w:tcPr>
            <w:tcW w:w="4536" w:type="dxa"/>
            <w:gridSpan w:val="7"/>
            <w:vMerge/>
            <w:tcBorders>
              <w:right w:val="single" w:sz="4" w:space="0" w:color="000000"/>
            </w:tcBorders>
            <w:shd w:val="clear" w:color="auto" w:fill="auto"/>
          </w:tcPr>
          <w:p w14:paraId="57C0F255" w14:textId="77777777" w:rsidR="009831DC" w:rsidRDefault="009831DC">
            <w:pPr>
              <w:snapToGrid w:val="0"/>
              <w:spacing w:before="60" w:after="60"/>
              <w:rPr>
                <w:b/>
                <w:szCs w:val="22"/>
              </w:rPr>
            </w:pPr>
          </w:p>
        </w:tc>
        <w:tc>
          <w:tcPr>
            <w:tcW w:w="3118" w:type="dxa"/>
            <w:gridSpan w:val="6"/>
            <w:tcBorders>
              <w:top w:val="single" w:sz="6" w:space="0" w:color="000000"/>
              <w:left w:val="single" w:sz="4" w:space="0" w:color="000000"/>
              <w:bottom w:val="single" w:sz="6" w:space="0" w:color="000000"/>
              <w:right w:val="single" w:sz="4" w:space="0" w:color="000000"/>
            </w:tcBorders>
            <w:shd w:val="clear" w:color="auto" w:fill="auto"/>
          </w:tcPr>
          <w:p w14:paraId="201D9972" w14:textId="29525174" w:rsidR="009831DC" w:rsidRDefault="00AD4963">
            <w:pPr>
              <w:pStyle w:val="Heading7"/>
            </w:pPr>
            <w:r>
              <w:t>Postcode</w:t>
            </w:r>
          </w:p>
        </w:tc>
        <w:tc>
          <w:tcPr>
            <w:tcW w:w="3115" w:type="dxa"/>
            <w:gridSpan w:val="6"/>
            <w:tcBorders>
              <w:top w:val="single" w:sz="4" w:space="0" w:color="000000"/>
              <w:left w:val="single" w:sz="4" w:space="0" w:color="000000"/>
              <w:bottom w:val="single" w:sz="4" w:space="0" w:color="000000"/>
              <w:right w:val="single" w:sz="4" w:space="0" w:color="000000"/>
            </w:tcBorders>
            <w:shd w:val="clear" w:color="auto" w:fill="auto"/>
          </w:tcPr>
          <w:p w14:paraId="2A9479D7" w14:textId="0A8A15B9" w:rsidR="009831DC" w:rsidRDefault="00022BDC">
            <w:pPr>
              <w:pStyle w:val="Heading7"/>
            </w:pPr>
            <w:r>
              <w:t>T</w:t>
            </w:r>
            <w:r w:rsidR="00AD4963">
              <w:t>A</w:t>
            </w:r>
            <w:r>
              <w:t>21 8PS</w:t>
            </w:r>
          </w:p>
        </w:tc>
      </w:tr>
      <w:tr w:rsidR="009831DC" w14:paraId="4C157E8C" w14:textId="77777777">
        <w:tblPrEx>
          <w:tblCellMar>
            <w:left w:w="0" w:type="dxa"/>
            <w:right w:w="0" w:type="dxa"/>
          </w:tblCellMar>
        </w:tblPrEx>
        <w:trPr>
          <w:cantSplit/>
          <w:jc w:val="center"/>
        </w:trPr>
        <w:tc>
          <w:tcPr>
            <w:tcW w:w="10767" w:type="dxa"/>
            <w:gridSpan w:val="19"/>
            <w:shd w:val="clear" w:color="auto" w:fill="auto"/>
            <w:tcMar>
              <w:left w:w="107" w:type="dxa"/>
              <w:right w:w="107" w:type="dxa"/>
            </w:tcMar>
          </w:tcPr>
          <w:p w14:paraId="7B57E21A" w14:textId="77777777" w:rsidR="009831DC" w:rsidRDefault="009831DC">
            <w:r>
              <w:rPr>
                <w:sz w:val="12"/>
                <w:szCs w:val="12"/>
              </w:rPr>
              <w:t>,</w:t>
            </w:r>
          </w:p>
        </w:tc>
        <w:tc>
          <w:tcPr>
            <w:tcW w:w="23" w:type="dxa"/>
            <w:shd w:val="clear" w:color="auto" w:fill="auto"/>
          </w:tcPr>
          <w:p w14:paraId="758A0CAF" w14:textId="77777777" w:rsidR="009831DC" w:rsidRDefault="009831DC">
            <w:pPr>
              <w:snapToGrid w:val="0"/>
              <w:rPr>
                <w:sz w:val="12"/>
                <w:szCs w:val="12"/>
              </w:rPr>
            </w:pPr>
          </w:p>
        </w:tc>
      </w:tr>
      <w:tr w:rsidR="009831DC" w14:paraId="2E1E2AFA" w14:textId="77777777">
        <w:tblPrEx>
          <w:tblCellMar>
            <w:left w:w="0" w:type="dxa"/>
            <w:right w:w="0" w:type="dxa"/>
          </w:tblCellMar>
        </w:tblPrEx>
        <w:trPr>
          <w:jc w:val="center"/>
        </w:trPr>
        <w:tc>
          <w:tcPr>
            <w:tcW w:w="558" w:type="dxa"/>
            <w:shd w:val="clear" w:color="auto" w:fill="auto"/>
            <w:tcMar>
              <w:left w:w="107" w:type="dxa"/>
              <w:right w:w="107" w:type="dxa"/>
            </w:tcMar>
          </w:tcPr>
          <w:p w14:paraId="6FA4AD21" w14:textId="77777777" w:rsidR="009831DC" w:rsidRDefault="009831DC">
            <w:pPr>
              <w:snapToGrid w:val="0"/>
              <w:spacing w:before="120" w:after="120"/>
              <w:rPr>
                <w:b/>
                <w:sz w:val="12"/>
                <w:szCs w:val="12"/>
              </w:rPr>
            </w:pPr>
          </w:p>
        </w:tc>
        <w:tc>
          <w:tcPr>
            <w:tcW w:w="10200" w:type="dxa"/>
            <w:gridSpan w:val="17"/>
            <w:shd w:val="clear" w:color="auto" w:fill="auto"/>
            <w:tcMar>
              <w:left w:w="107" w:type="dxa"/>
              <w:right w:w="107" w:type="dxa"/>
            </w:tcMar>
            <w:vAlign w:val="center"/>
          </w:tcPr>
          <w:p w14:paraId="1B92B6E3" w14:textId="77777777" w:rsidR="009831DC" w:rsidRDefault="009831DC">
            <w:pPr>
              <w:tabs>
                <w:tab w:val="left" w:pos="402"/>
              </w:tabs>
              <w:spacing w:before="120" w:after="120"/>
            </w:pPr>
            <w:r>
              <w:rPr>
                <w:b/>
                <w:szCs w:val="22"/>
              </w:rPr>
              <w:t>Names of the charity trustees who manage the charity</w:t>
            </w:r>
          </w:p>
        </w:tc>
        <w:tc>
          <w:tcPr>
            <w:tcW w:w="32" w:type="dxa"/>
            <w:gridSpan w:val="2"/>
            <w:shd w:val="clear" w:color="auto" w:fill="auto"/>
          </w:tcPr>
          <w:p w14:paraId="667EEB85" w14:textId="77777777" w:rsidR="009831DC" w:rsidRDefault="009831DC">
            <w:pPr>
              <w:snapToGrid w:val="0"/>
            </w:pPr>
          </w:p>
        </w:tc>
      </w:tr>
      <w:tr w:rsidR="009831DC" w14:paraId="697FA31A" w14:textId="77777777">
        <w:tblPrEx>
          <w:tblCellMar>
            <w:left w:w="107" w:type="dxa"/>
            <w:right w:w="107" w:type="dxa"/>
          </w:tblCellMar>
        </w:tblPrEx>
        <w:trPr>
          <w:cantSplit/>
          <w:jc w:val="center"/>
        </w:trPr>
        <w:tc>
          <w:tcPr>
            <w:tcW w:w="575" w:type="dxa"/>
            <w:gridSpan w:val="2"/>
            <w:tcBorders>
              <w:right w:val="single" w:sz="6" w:space="0" w:color="000000"/>
            </w:tcBorders>
            <w:shd w:val="clear" w:color="auto" w:fill="auto"/>
            <w:vAlign w:val="center"/>
          </w:tcPr>
          <w:p w14:paraId="5663949B" w14:textId="77777777" w:rsidR="009831DC" w:rsidRDefault="009831DC">
            <w:pPr>
              <w:snapToGrid w:val="0"/>
              <w:rPr>
                <w:b/>
                <w:sz w:val="18"/>
                <w:szCs w:val="18"/>
              </w:rPr>
            </w:pPr>
          </w:p>
        </w:tc>
        <w:tc>
          <w:tcPr>
            <w:tcW w:w="226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548EBB4" w14:textId="77777777" w:rsidR="009831DC" w:rsidRDefault="009831DC">
            <w:r>
              <w:rPr>
                <w:b/>
                <w:sz w:val="18"/>
                <w:szCs w:val="18"/>
              </w:rPr>
              <w:t>Trustee name</w:t>
            </w: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98739BA" w14:textId="77777777" w:rsidR="009831DC" w:rsidRDefault="009831DC">
            <w:r>
              <w:rPr>
                <w:b/>
                <w:sz w:val="18"/>
                <w:szCs w:val="18"/>
              </w:rPr>
              <w:t>Office (if any)</w:t>
            </w:r>
          </w:p>
        </w:tc>
        <w:tc>
          <w:tcPr>
            <w:tcW w:w="2692" w:type="dxa"/>
            <w:gridSpan w:val="6"/>
            <w:tcBorders>
              <w:top w:val="single" w:sz="6" w:space="0" w:color="000000"/>
              <w:left w:val="single" w:sz="6" w:space="0" w:color="000000"/>
              <w:bottom w:val="single" w:sz="6" w:space="0" w:color="000000"/>
            </w:tcBorders>
            <w:shd w:val="clear" w:color="auto" w:fill="auto"/>
            <w:vAlign w:val="center"/>
          </w:tcPr>
          <w:p w14:paraId="73BE462C" w14:textId="77777777" w:rsidR="009831DC" w:rsidRDefault="009831DC">
            <w:r>
              <w:rPr>
                <w:b/>
                <w:sz w:val="18"/>
                <w:szCs w:val="18"/>
              </w:rPr>
              <w:t>Dates acted if not for whole year</w:t>
            </w:r>
          </w:p>
        </w:tc>
        <w:tc>
          <w:tcPr>
            <w:tcW w:w="3123"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6596E943" w14:textId="77777777" w:rsidR="009831DC" w:rsidRDefault="009831DC">
            <w:r>
              <w:rPr>
                <w:b/>
                <w:sz w:val="18"/>
                <w:szCs w:val="18"/>
              </w:rPr>
              <w:t>Name of person (or body) entitled to appoint trustee (if any)</w:t>
            </w:r>
          </w:p>
        </w:tc>
      </w:tr>
      <w:tr w:rsidR="009831DC" w14:paraId="5FAE832E" w14:textId="77777777">
        <w:tblPrEx>
          <w:tblCellMar>
            <w:left w:w="107" w:type="dxa"/>
            <w:right w:w="107" w:type="dxa"/>
          </w:tblCellMar>
        </w:tblPrEx>
        <w:trPr>
          <w:cantSplit/>
          <w:jc w:val="center"/>
        </w:trPr>
        <w:tc>
          <w:tcPr>
            <w:tcW w:w="575" w:type="dxa"/>
            <w:gridSpan w:val="2"/>
            <w:tcBorders>
              <w:right w:val="single" w:sz="6" w:space="0" w:color="000000"/>
            </w:tcBorders>
            <w:shd w:val="clear" w:color="auto" w:fill="auto"/>
            <w:vAlign w:val="center"/>
          </w:tcPr>
          <w:p w14:paraId="60A10EA2" w14:textId="77777777" w:rsidR="009831DC" w:rsidRDefault="009831DC">
            <w:pPr>
              <w:spacing w:before="40" w:after="40"/>
              <w:jc w:val="right"/>
            </w:pPr>
            <w:r>
              <w:rPr>
                <w:szCs w:val="22"/>
              </w:rPr>
              <w:t>1</w:t>
            </w:r>
            <w:r>
              <w:rPr>
                <w:vanish/>
                <w:szCs w:val="22"/>
              </w:rPr>
              <w:t xml:space="preserve"> </w:t>
            </w:r>
          </w:p>
        </w:tc>
        <w:tc>
          <w:tcPr>
            <w:tcW w:w="226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DBB562A" w14:textId="4F0583CD" w:rsidR="009831DC" w:rsidRDefault="00800B45">
            <w:pPr>
              <w:spacing w:before="40" w:after="40"/>
            </w:pPr>
            <w:r>
              <w:rPr>
                <w:szCs w:val="22"/>
              </w:rPr>
              <w:t>Rosemary Saunders</w:t>
            </w: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36E53FA8" w14:textId="13B123FF" w:rsidR="009831DC" w:rsidRDefault="009831DC">
            <w:pPr>
              <w:spacing w:before="40" w:after="40"/>
              <w:jc w:val="center"/>
            </w:pPr>
            <w:r>
              <w:rPr>
                <w:szCs w:val="22"/>
              </w:rPr>
              <w:t>Chair</w:t>
            </w:r>
          </w:p>
        </w:tc>
        <w:tc>
          <w:tcPr>
            <w:tcW w:w="2692" w:type="dxa"/>
            <w:gridSpan w:val="6"/>
            <w:tcBorders>
              <w:top w:val="single" w:sz="6" w:space="0" w:color="000000"/>
              <w:left w:val="single" w:sz="6" w:space="0" w:color="000000"/>
              <w:bottom w:val="single" w:sz="6" w:space="0" w:color="000000"/>
            </w:tcBorders>
            <w:shd w:val="clear" w:color="auto" w:fill="auto"/>
          </w:tcPr>
          <w:p w14:paraId="13C7E4EE" w14:textId="77777777" w:rsidR="009831DC" w:rsidRDefault="009831DC">
            <w:pPr>
              <w:snapToGrid w:val="0"/>
              <w:spacing w:before="40" w:after="40"/>
              <w:rPr>
                <w:szCs w:val="22"/>
              </w:rPr>
            </w:pPr>
          </w:p>
        </w:tc>
        <w:tc>
          <w:tcPr>
            <w:tcW w:w="3123" w:type="dxa"/>
            <w:gridSpan w:val="6"/>
            <w:tcBorders>
              <w:top w:val="single" w:sz="6" w:space="0" w:color="000000"/>
              <w:left w:val="single" w:sz="6" w:space="0" w:color="000000"/>
              <w:bottom w:val="single" w:sz="6" w:space="0" w:color="000000"/>
              <w:right w:val="single" w:sz="6" w:space="0" w:color="000000"/>
            </w:tcBorders>
            <w:shd w:val="clear" w:color="auto" w:fill="auto"/>
          </w:tcPr>
          <w:p w14:paraId="76A62A37" w14:textId="77777777" w:rsidR="009831DC" w:rsidRDefault="009831DC">
            <w:pPr>
              <w:spacing w:before="40" w:after="40"/>
            </w:pPr>
            <w:r>
              <w:rPr>
                <w:szCs w:val="22"/>
              </w:rPr>
              <w:t>See Trustee selection methods below.</w:t>
            </w:r>
          </w:p>
        </w:tc>
      </w:tr>
      <w:tr w:rsidR="009831DC" w14:paraId="5C1305EB" w14:textId="77777777">
        <w:tblPrEx>
          <w:tblCellMar>
            <w:left w:w="107" w:type="dxa"/>
            <w:right w:w="107" w:type="dxa"/>
          </w:tblCellMar>
        </w:tblPrEx>
        <w:trPr>
          <w:cantSplit/>
          <w:jc w:val="center"/>
        </w:trPr>
        <w:tc>
          <w:tcPr>
            <w:tcW w:w="575" w:type="dxa"/>
            <w:gridSpan w:val="2"/>
            <w:tcBorders>
              <w:right w:val="single" w:sz="6" w:space="0" w:color="000000"/>
            </w:tcBorders>
            <w:shd w:val="clear" w:color="auto" w:fill="auto"/>
            <w:vAlign w:val="center"/>
          </w:tcPr>
          <w:p w14:paraId="44EB57A6" w14:textId="77777777" w:rsidR="009831DC" w:rsidRDefault="009831DC">
            <w:pPr>
              <w:spacing w:before="40" w:after="40"/>
              <w:jc w:val="right"/>
            </w:pPr>
            <w:r>
              <w:rPr>
                <w:szCs w:val="22"/>
              </w:rPr>
              <w:t>2</w:t>
            </w:r>
          </w:p>
        </w:tc>
        <w:tc>
          <w:tcPr>
            <w:tcW w:w="2269" w:type="dxa"/>
            <w:gridSpan w:val="2"/>
            <w:tcBorders>
              <w:top w:val="single" w:sz="6" w:space="0" w:color="000000"/>
              <w:left w:val="single" w:sz="6" w:space="0" w:color="000000"/>
              <w:bottom w:val="single" w:sz="6" w:space="0" w:color="000000"/>
              <w:right w:val="single" w:sz="6" w:space="0" w:color="000000"/>
            </w:tcBorders>
            <w:shd w:val="clear" w:color="auto" w:fill="auto"/>
          </w:tcPr>
          <w:p w14:paraId="138E5047" w14:textId="77777777" w:rsidR="009831DC" w:rsidRDefault="009831DC">
            <w:pPr>
              <w:spacing w:before="40" w:after="40"/>
            </w:pPr>
            <w:r>
              <w:rPr>
                <w:szCs w:val="22"/>
              </w:rPr>
              <w:t>Julie Harland</w:t>
            </w: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5AA6685" w14:textId="77777777" w:rsidR="009831DC" w:rsidRDefault="009831DC">
            <w:pPr>
              <w:spacing w:before="40" w:after="40"/>
              <w:jc w:val="center"/>
            </w:pPr>
            <w:r>
              <w:rPr>
                <w:szCs w:val="22"/>
              </w:rPr>
              <w:t>Secretary</w:t>
            </w:r>
          </w:p>
        </w:tc>
        <w:tc>
          <w:tcPr>
            <w:tcW w:w="2692" w:type="dxa"/>
            <w:gridSpan w:val="6"/>
            <w:tcBorders>
              <w:top w:val="single" w:sz="6" w:space="0" w:color="000000"/>
              <w:left w:val="single" w:sz="6" w:space="0" w:color="000000"/>
              <w:bottom w:val="single" w:sz="6" w:space="0" w:color="000000"/>
            </w:tcBorders>
            <w:shd w:val="clear" w:color="auto" w:fill="auto"/>
          </w:tcPr>
          <w:p w14:paraId="052BD509" w14:textId="77777777" w:rsidR="009831DC" w:rsidRDefault="009831DC">
            <w:pPr>
              <w:snapToGrid w:val="0"/>
              <w:spacing w:before="40" w:after="40"/>
              <w:rPr>
                <w:szCs w:val="22"/>
              </w:rPr>
            </w:pPr>
          </w:p>
        </w:tc>
        <w:tc>
          <w:tcPr>
            <w:tcW w:w="3123" w:type="dxa"/>
            <w:gridSpan w:val="6"/>
            <w:tcBorders>
              <w:top w:val="single" w:sz="6" w:space="0" w:color="000000"/>
              <w:left w:val="single" w:sz="6" w:space="0" w:color="000000"/>
              <w:bottom w:val="single" w:sz="6" w:space="0" w:color="000000"/>
              <w:right w:val="single" w:sz="6" w:space="0" w:color="000000"/>
            </w:tcBorders>
            <w:shd w:val="clear" w:color="auto" w:fill="auto"/>
          </w:tcPr>
          <w:p w14:paraId="7D987024" w14:textId="77777777" w:rsidR="009831DC" w:rsidRDefault="009831DC">
            <w:pPr>
              <w:snapToGrid w:val="0"/>
              <w:spacing w:before="40" w:after="40"/>
              <w:rPr>
                <w:szCs w:val="22"/>
              </w:rPr>
            </w:pPr>
          </w:p>
        </w:tc>
      </w:tr>
      <w:tr w:rsidR="009831DC" w14:paraId="1A91426E" w14:textId="77777777">
        <w:tblPrEx>
          <w:tblCellMar>
            <w:left w:w="107" w:type="dxa"/>
            <w:right w:w="107" w:type="dxa"/>
          </w:tblCellMar>
        </w:tblPrEx>
        <w:trPr>
          <w:cantSplit/>
          <w:jc w:val="center"/>
        </w:trPr>
        <w:tc>
          <w:tcPr>
            <w:tcW w:w="575" w:type="dxa"/>
            <w:gridSpan w:val="2"/>
            <w:tcBorders>
              <w:right w:val="single" w:sz="6" w:space="0" w:color="000000"/>
            </w:tcBorders>
            <w:shd w:val="clear" w:color="auto" w:fill="auto"/>
            <w:vAlign w:val="center"/>
          </w:tcPr>
          <w:p w14:paraId="60D6F77D" w14:textId="77777777" w:rsidR="009831DC" w:rsidRDefault="009831DC">
            <w:pPr>
              <w:spacing w:before="40" w:after="40"/>
              <w:jc w:val="right"/>
            </w:pPr>
            <w:r>
              <w:rPr>
                <w:szCs w:val="22"/>
              </w:rPr>
              <w:t>3</w:t>
            </w:r>
          </w:p>
        </w:tc>
        <w:tc>
          <w:tcPr>
            <w:tcW w:w="2269" w:type="dxa"/>
            <w:gridSpan w:val="2"/>
            <w:tcBorders>
              <w:top w:val="single" w:sz="6" w:space="0" w:color="000000"/>
              <w:left w:val="single" w:sz="6" w:space="0" w:color="000000"/>
              <w:bottom w:val="single" w:sz="6" w:space="0" w:color="000000"/>
              <w:right w:val="single" w:sz="6" w:space="0" w:color="000000"/>
            </w:tcBorders>
            <w:shd w:val="clear" w:color="auto" w:fill="auto"/>
          </w:tcPr>
          <w:p w14:paraId="31E15E90" w14:textId="292E0DC9" w:rsidR="009831DC" w:rsidRDefault="001363E0">
            <w:pPr>
              <w:spacing w:before="40" w:after="40"/>
            </w:pPr>
            <w:r>
              <w:t>Hugh Mitchell</w:t>
            </w: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2DF58039" w14:textId="77777777" w:rsidR="009831DC" w:rsidRDefault="009831DC">
            <w:pPr>
              <w:spacing w:before="40" w:after="40"/>
              <w:jc w:val="center"/>
            </w:pPr>
            <w:r>
              <w:rPr>
                <w:szCs w:val="22"/>
              </w:rPr>
              <w:t>Treasurer</w:t>
            </w:r>
          </w:p>
        </w:tc>
        <w:tc>
          <w:tcPr>
            <w:tcW w:w="2692" w:type="dxa"/>
            <w:gridSpan w:val="6"/>
            <w:tcBorders>
              <w:top w:val="single" w:sz="6" w:space="0" w:color="000000"/>
              <w:left w:val="single" w:sz="6" w:space="0" w:color="000000"/>
              <w:bottom w:val="single" w:sz="6" w:space="0" w:color="000000"/>
            </w:tcBorders>
            <w:shd w:val="clear" w:color="auto" w:fill="auto"/>
          </w:tcPr>
          <w:p w14:paraId="3E44D03E" w14:textId="77777777" w:rsidR="009831DC" w:rsidRDefault="009831DC">
            <w:pPr>
              <w:snapToGrid w:val="0"/>
              <w:spacing w:before="40" w:after="40"/>
              <w:rPr>
                <w:szCs w:val="22"/>
              </w:rPr>
            </w:pPr>
          </w:p>
        </w:tc>
        <w:tc>
          <w:tcPr>
            <w:tcW w:w="3123" w:type="dxa"/>
            <w:gridSpan w:val="6"/>
            <w:tcBorders>
              <w:top w:val="single" w:sz="6" w:space="0" w:color="000000"/>
              <w:left w:val="single" w:sz="6" w:space="0" w:color="000000"/>
              <w:bottom w:val="single" w:sz="6" w:space="0" w:color="000000"/>
              <w:right w:val="single" w:sz="6" w:space="0" w:color="000000"/>
            </w:tcBorders>
            <w:shd w:val="clear" w:color="auto" w:fill="auto"/>
          </w:tcPr>
          <w:p w14:paraId="70F5A393" w14:textId="77777777" w:rsidR="009831DC" w:rsidRDefault="009831DC">
            <w:pPr>
              <w:snapToGrid w:val="0"/>
              <w:spacing w:before="40" w:after="40"/>
              <w:rPr>
                <w:szCs w:val="22"/>
              </w:rPr>
            </w:pPr>
          </w:p>
        </w:tc>
      </w:tr>
      <w:tr w:rsidR="009831DC" w14:paraId="6755E312" w14:textId="77777777">
        <w:tblPrEx>
          <w:tblCellMar>
            <w:left w:w="107" w:type="dxa"/>
            <w:right w:w="107" w:type="dxa"/>
          </w:tblCellMar>
        </w:tblPrEx>
        <w:trPr>
          <w:cantSplit/>
          <w:jc w:val="center"/>
        </w:trPr>
        <w:tc>
          <w:tcPr>
            <w:tcW w:w="575" w:type="dxa"/>
            <w:gridSpan w:val="2"/>
            <w:tcBorders>
              <w:right w:val="single" w:sz="6" w:space="0" w:color="000000"/>
            </w:tcBorders>
            <w:shd w:val="clear" w:color="auto" w:fill="auto"/>
            <w:vAlign w:val="center"/>
          </w:tcPr>
          <w:p w14:paraId="51AE2B89" w14:textId="77777777" w:rsidR="009831DC" w:rsidRDefault="009831DC">
            <w:pPr>
              <w:spacing w:before="40" w:after="40"/>
              <w:jc w:val="right"/>
            </w:pPr>
            <w:r>
              <w:rPr>
                <w:szCs w:val="22"/>
              </w:rPr>
              <w:t>4</w:t>
            </w:r>
          </w:p>
        </w:tc>
        <w:tc>
          <w:tcPr>
            <w:tcW w:w="2269" w:type="dxa"/>
            <w:gridSpan w:val="2"/>
            <w:tcBorders>
              <w:top w:val="single" w:sz="6" w:space="0" w:color="000000"/>
              <w:left w:val="single" w:sz="6" w:space="0" w:color="000000"/>
              <w:bottom w:val="single" w:sz="6" w:space="0" w:color="000000"/>
              <w:right w:val="single" w:sz="6" w:space="0" w:color="000000"/>
            </w:tcBorders>
            <w:shd w:val="clear" w:color="auto" w:fill="auto"/>
          </w:tcPr>
          <w:p w14:paraId="21C8FBBE" w14:textId="77777777" w:rsidR="009831DC" w:rsidRDefault="009831DC">
            <w:pPr>
              <w:spacing w:before="40" w:after="40"/>
            </w:pPr>
            <w:r>
              <w:rPr>
                <w:szCs w:val="22"/>
              </w:rPr>
              <w:t>Ann Holland</w:t>
            </w: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auto"/>
          </w:tcPr>
          <w:p w14:paraId="366E5AC0" w14:textId="77777777" w:rsidR="009831DC" w:rsidRDefault="009831DC">
            <w:pPr>
              <w:spacing w:before="40" w:after="40"/>
              <w:jc w:val="center"/>
            </w:pPr>
            <w:r>
              <w:rPr>
                <w:szCs w:val="22"/>
              </w:rPr>
              <w:t>Publicity</w:t>
            </w:r>
          </w:p>
        </w:tc>
        <w:tc>
          <w:tcPr>
            <w:tcW w:w="2692" w:type="dxa"/>
            <w:gridSpan w:val="6"/>
            <w:tcBorders>
              <w:top w:val="single" w:sz="6" w:space="0" w:color="000000"/>
              <w:left w:val="single" w:sz="6" w:space="0" w:color="000000"/>
              <w:bottom w:val="single" w:sz="6" w:space="0" w:color="000000"/>
            </w:tcBorders>
            <w:shd w:val="clear" w:color="auto" w:fill="auto"/>
          </w:tcPr>
          <w:p w14:paraId="429C5077" w14:textId="77777777" w:rsidR="009831DC" w:rsidRDefault="009831DC">
            <w:pPr>
              <w:snapToGrid w:val="0"/>
              <w:spacing w:before="40" w:after="40"/>
              <w:rPr>
                <w:szCs w:val="22"/>
              </w:rPr>
            </w:pPr>
          </w:p>
        </w:tc>
        <w:tc>
          <w:tcPr>
            <w:tcW w:w="3123" w:type="dxa"/>
            <w:gridSpan w:val="6"/>
            <w:tcBorders>
              <w:top w:val="single" w:sz="6" w:space="0" w:color="000000"/>
              <w:left w:val="single" w:sz="6" w:space="0" w:color="000000"/>
              <w:bottom w:val="single" w:sz="6" w:space="0" w:color="000000"/>
              <w:right w:val="single" w:sz="6" w:space="0" w:color="000000"/>
            </w:tcBorders>
            <w:shd w:val="clear" w:color="auto" w:fill="auto"/>
          </w:tcPr>
          <w:p w14:paraId="01C7C179" w14:textId="77777777" w:rsidR="009831DC" w:rsidRDefault="009831DC">
            <w:pPr>
              <w:snapToGrid w:val="0"/>
              <w:spacing w:before="40" w:after="40"/>
              <w:rPr>
                <w:szCs w:val="22"/>
              </w:rPr>
            </w:pPr>
          </w:p>
        </w:tc>
      </w:tr>
      <w:tr w:rsidR="009831DC" w14:paraId="63214BB4" w14:textId="77777777">
        <w:tblPrEx>
          <w:tblCellMar>
            <w:left w:w="107" w:type="dxa"/>
            <w:right w:w="107" w:type="dxa"/>
          </w:tblCellMar>
        </w:tblPrEx>
        <w:trPr>
          <w:cantSplit/>
          <w:jc w:val="center"/>
        </w:trPr>
        <w:tc>
          <w:tcPr>
            <w:tcW w:w="575" w:type="dxa"/>
            <w:gridSpan w:val="2"/>
            <w:tcBorders>
              <w:right w:val="single" w:sz="6" w:space="0" w:color="000000"/>
            </w:tcBorders>
            <w:shd w:val="clear" w:color="auto" w:fill="auto"/>
            <w:vAlign w:val="center"/>
          </w:tcPr>
          <w:p w14:paraId="64F51882" w14:textId="77777777" w:rsidR="009831DC" w:rsidRDefault="009831DC">
            <w:pPr>
              <w:spacing w:before="40" w:after="40"/>
              <w:jc w:val="right"/>
            </w:pPr>
            <w:r>
              <w:rPr>
                <w:szCs w:val="22"/>
              </w:rPr>
              <w:t>5</w:t>
            </w:r>
          </w:p>
        </w:tc>
        <w:tc>
          <w:tcPr>
            <w:tcW w:w="2269" w:type="dxa"/>
            <w:gridSpan w:val="2"/>
            <w:tcBorders>
              <w:top w:val="single" w:sz="6" w:space="0" w:color="000000"/>
              <w:left w:val="single" w:sz="6" w:space="0" w:color="000000"/>
              <w:bottom w:val="single" w:sz="6" w:space="0" w:color="000000"/>
              <w:right w:val="single" w:sz="6" w:space="0" w:color="000000"/>
            </w:tcBorders>
            <w:shd w:val="clear" w:color="auto" w:fill="auto"/>
          </w:tcPr>
          <w:p w14:paraId="29BA2472" w14:textId="489413E7" w:rsidR="009831DC" w:rsidRDefault="00A37240">
            <w:pPr>
              <w:spacing w:before="40" w:after="40"/>
            </w:pPr>
            <w:r>
              <w:rPr>
                <w:szCs w:val="22"/>
              </w:rPr>
              <w:t>Tim Knowles</w:t>
            </w: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auto"/>
          </w:tcPr>
          <w:p w14:paraId="6514EE7F" w14:textId="1F38BA95" w:rsidR="009831DC" w:rsidRDefault="00A37240">
            <w:pPr>
              <w:spacing w:before="40" w:after="40"/>
              <w:jc w:val="center"/>
            </w:pPr>
            <w:r>
              <w:t>Membership</w:t>
            </w:r>
          </w:p>
        </w:tc>
        <w:tc>
          <w:tcPr>
            <w:tcW w:w="2692" w:type="dxa"/>
            <w:gridSpan w:val="6"/>
            <w:tcBorders>
              <w:top w:val="single" w:sz="6" w:space="0" w:color="000000"/>
              <w:left w:val="single" w:sz="6" w:space="0" w:color="000000"/>
              <w:bottom w:val="single" w:sz="6" w:space="0" w:color="000000"/>
            </w:tcBorders>
            <w:shd w:val="clear" w:color="auto" w:fill="auto"/>
          </w:tcPr>
          <w:p w14:paraId="6F0E6A1B" w14:textId="77777777" w:rsidR="009831DC" w:rsidRDefault="009831DC">
            <w:pPr>
              <w:snapToGrid w:val="0"/>
              <w:spacing w:before="40" w:after="40"/>
              <w:rPr>
                <w:szCs w:val="22"/>
              </w:rPr>
            </w:pPr>
          </w:p>
        </w:tc>
        <w:tc>
          <w:tcPr>
            <w:tcW w:w="3123" w:type="dxa"/>
            <w:gridSpan w:val="6"/>
            <w:tcBorders>
              <w:top w:val="single" w:sz="6" w:space="0" w:color="000000"/>
              <w:left w:val="single" w:sz="6" w:space="0" w:color="000000"/>
              <w:bottom w:val="single" w:sz="6" w:space="0" w:color="000000"/>
              <w:right w:val="single" w:sz="6" w:space="0" w:color="000000"/>
            </w:tcBorders>
            <w:shd w:val="clear" w:color="auto" w:fill="auto"/>
          </w:tcPr>
          <w:p w14:paraId="17098433" w14:textId="77777777" w:rsidR="009831DC" w:rsidRDefault="009831DC">
            <w:pPr>
              <w:snapToGrid w:val="0"/>
              <w:spacing w:before="40" w:after="40"/>
              <w:rPr>
                <w:szCs w:val="22"/>
              </w:rPr>
            </w:pPr>
          </w:p>
        </w:tc>
      </w:tr>
      <w:tr w:rsidR="009831DC" w14:paraId="440923AC" w14:textId="77777777">
        <w:tblPrEx>
          <w:tblCellMar>
            <w:left w:w="107" w:type="dxa"/>
            <w:right w:w="107" w:type="dxa"/>
          </w:tblCellMar>
        </w:tblPrEx>
        <w:trPr>
          <w:cantSplit/>
          <w:jc w:val="center"/>
        </w:trPr>
        <w:tc>
          <w:tcPr>
            <w:tcW w:w="575" w:type="dxa"/>
            <w:gridSpan w:val="2"/>
            <w:tcBorders>
              <w:right w:val="single" w:sz="6" w:space="0" w:color="000000"/>
            </w:tcBorders>
            <w:shd w:val="clear" w:color="auto" w:fill="auto"/>
            <w:vAlign w:val="center"/>
          </w:tcPr>
          <w:p w14:paraId="0F62148E" w14:textId="77777777" w:rsidR="009831DC" w:rsidRDefault="009831DC">
            <w:pPr>
              <w:spacing w:before="40" w:after="40"/>
              <w:jc w:val="right"/>
            </w:pPr>
            <w:r>
              <w:rPr>
                <w:szCs w:val="22"/>
              </w:rPr>
              <w:t>6</w:t>
            </w:r>
          </w:p>
        </w:tc>
        <w:tc>
          <w:tcPr>
            <w:tcW w:w="2269" w:type="dxa"/>
            <w:gridSpan w:val="2"/>
            <w:tcBorders>
              <w:top w:val="single" w:sz="6" w:space="0" w:color="000000"/>
              <w:left w:val="single" w:sz="6" w:space="0" w:color="000000"/>
              <w:bottom w:val="single" w:sz="6" w:space="0" w:color="000000"/>
              <w:right w:val="single" w:sz="6" w:space="0" w:color="000000"/>
            </w:tcBorders>
            <w:shd w:val="clear" w:color="auto" w:fill="auto"/>
          </w:tcPr>
          <w:p w14:paraId="40BB4F19" w14:textId="77777777" w:rsidR="009831DC" w:rsidRDefault="009831DC">
            <w:pPr>
              <w:snapToGrid w:val="0"/>
              <w:spacing w:before="40" w:after="40"/>
              <w:rPr>
                <w:szCs w:val="22"/>
              </w:rPr>
            </w:pP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auto"/>
          </w:tcPr>
          <w:p w14:paraId="6CD63ECE" w14:textId="77777777" w:rsidR="009831DC" w:rsidRDefault="009831DC">
            <w:pPr>
              <w:snapToGrid w:val="0"/>
              <w:spacing w:before="40" w:after="40"/>
              <w:rPr>
                <w:szCs w:val="22"/>
              </w:rPr>
            </w:pPr>
          </w:p>
        </w:tc>
        <w:tc>
          <w:tcPr>
            <w:tcW w:w="2692" w:type="dxa"/>
            <w:gridSpan w:val="6"/>
            <w:tcBorders>
              <w:top w:val="single" w:sz="6" w:space="0" w:color="000000"/>
              <w:left w:val="single" w:sz="6" w:space="0" w:color="000000"/>
              <w:bottom w:val="single" w:sz="6" w:space="0" w:color="000000"/>
            </w:tcBorders>
            <w:shd w:val="clear" w:color="auto" w:fill="auto"/>
          </w:tcPr>
          <w:p w14:paraId="72346509" w14:textId="77777777" w:rsidR="009831DC" w:rsidRDefault="009831DC">
            <w:pPr>
              <w:snapToGrid w:val="0"/>
              <w:spacing w:before="40" w:after="40"/>
              <w:rPr>
                <w:szCs w:val="22"/>
              </w:rPr>
            </w:pPr>
          </w:p>
        </w:tc>
        <w:tc>
          <w:tcPr>
            <w:tcW w:w="3123" w:type="dxa"/>
            <w:gridSpan w:val="6"/>
            <w:tcBorders>
              <w:top w:val="single" w:sz="6" w:space="0" w:color="000000"/>
              <w:left w:val="single" w:sz="6" w:space="0" w:color="000000"/>
              <w:bottom w:val="single" w:sz="6" w:space="0" w:color="000000"/>
              <w:right w:val="single" w:sz="6" w:space="0" w:color="000000"/>
            </w:tcBorders>
            <w:shd w:val="clear" w:color="auto" w:fill="auto"/>
          </w:tcPr>
          <w:p w14:paraId="5F150261" w14:textId="77777777" w:rsidR="009831DC" w:rsidRDefault="009831DC">
            <w:pPr>
              <w:snapToGrid w:val="0"/>
              <w:spacing w:before="40" w:after="40"/>
              <w:rPr>
                <w:szCs w:val="22"/>
              </w:rPr>
            </w:pPr>
          </w:p>
        </w:tc>
      </w:tr>
      <w:tr w:rsidR="009831DC" w14:paraId="12DD2CCB" w14:textId="77777777">
        <w:tblPrEx>
          <w:tblCellMar>
            <w:left w:w="107" w:type="dxa"/>
            <w:right w:w="107" w:type="dxa"/>
          </w:tblCellMar>
        </w:tblPrEx>
        <w:trPr>
          <w:cantSplit/>
          <w:jc w:val="center"/>
        </w:trPr>
        <w:tc>
          <w:tcPr>
            <w:tcW w:w="575" w:type="dxa"/>
            <w:gridSpan w:val="2"/>
            <w:tcBorders>
              <w:right w:val="single" w:sz="6" w:space="0" w:color="000000"/>
            </w:tcBorders>
            <w:shd w:val="clear" w:color="auto" w:fill="auto"/>
            <w:vAlign w:val="center"/>
          </w:tcPr>
          <w:p w14:paraId="2DAA4E8F" w14:textId="77777777" w:rsidR="009831DC" w:rsidRDefault="009831DC">
            <w:pPr>
              <w:spacing w:before="40" w:after="40"/>
              <w:jc w:val="right"/>
            </w:pPr>
            <w:r>
              <w:rPr>
                <w:szCs w:val="22"/>
              </w:rPr>
              <w:t>7</w:t>
            </w:r>
          </w:p>
        </w:tc>
        <w:tc>
          <w:tcPr>
            <w:tcW w:w="2269" w:type="dxa"/>
            <w:gridSpan w:val="2"/>
            <w:tcBorders>
              <w:top w:val="single" w:sz="6" w:space="0" w:color="000000"/>
              <w:left w:val="single" w:sz="6" w:space="0" w:color="000000"/>
              <w:bottom w:val="single" w:sz="6" w:space="0" w:color="000000"/>
              <w:right w:val="single" w:sz="6" w:space="0" w:color="000000"/>
            </w:tcBorders>
            <w:shd w:val="clear" w:color="auto" w:fill="auto"/>
          </w:tcPr>
          <w:p w14:paraId="79948BF4" w14:textId="77777777" w:rsidR="009831DC" w:rsidRDefault="009831DC">
            <w:pPr>
              <w:snapToGrid w:val="0"/>
              <w:spacing w:before="40" w:after="40"/>
              <w:rPr>
                <w:szCs w:val="22"/>
              </w:rPr>
            </w:pP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auto"/>
          </w:tcPr>
          <w:p w14:paraId="52C9FED5" w14:textId="77777777" w:rsidR="009831DC" w:rsidRDefault="009831DC">
            <w:pPr>
              <w:snapToGrid w:val="0"/>
              <w:spacing w:before="40" w:after="40"/>
              <w:rPr>
                <w:szCs w:val="22"/>
              </w:rPr>
            </w:pPr>
          </w:p>
        </w:tc>
        <w:tc>
          <w:tcPr>
            <w:tcW w:w="2692" w:type="dxa"/>
            <w:gridSpan w:val="6"/>
            <w:tcBorders>
              <w:top w:val="single" w:sz="6" w:space="0" w:color="000000"/>
              <w:left w:val="single" w:sz="6" w:space="0" w:color="000000"/>
              <w:bottom w:val="single" w:sz="6" w:space="0" w:color="000000"/>
            </w:tcBorders>
            <w:shd w:val="clear" w:color="auto" w:fill="auto"/>
          </w:tcPr>
          <w:p w14:paraId="2A422080" w14:textId="77777777" w:rsidR="009831DC" w:rsidRDefault="009831DC">
            <w:pPr>
              <w:snapToGrid w:val="0"/>
              <w:spacing w:before="40" w:after="40"/>
              <w:rPr>
                <w:szCs w:val="22"/>
              </w:rPr>
            </w:pPr>
          </w:p>
        </w:tc>
        <w:tc>
          <w:tcPr>
            <w:tcW w:w="3123" w:type="dxa"/>
            <w:gridSpan w:val="6"/>
            <w:tcBorders>
              <w:top w:val="single" w:sz="6" w:space="0" w:color="000000"/>
              <w:left w:val="single" w:sz="6" w:space="0" w:color="000000"/>
              <w:right w:val="single" w:sz="6" w:space="0" w:color="000000"/>
            </w:tcBorders>
            <w:shd w:val="clear" w:color="auto" w:fill="auto"/>
          </w:tcPr>
          <w:p w14:paraId="45E59049" w14:textId="77777777" w:rsidR="009831DC" w:rsidRDefault="009831DC">
            <w:pPr>
              <w:snapToGrid w:val="0"/>
              <w:spacing w:before="40" w:after="40"/>
              <w:rPr>
                <w:szCs w:val="22"/>
              </w:rPr>
            </w:pPr>
          </w:p>
        </w:tc>
      </w:tr>
      <w:tr w:rsidR="009831DC" w14:paraId="70920139" w14:textId="77777777">
        <w:tblPrEx>
          <w:tblCellMar>
            <w:left w:w="107" w:type="dxa"/>
            <w:right w:w="107" w:type="dxa"/>
          </w:tblCellMar>
        </w:tblPrEx>
        <w:trPr>
          <w:cantSplit/>
          <w:jc w:val="center"/>
        </w:trPr>
        <w:tc>
          <w:tcPr>
            <w:tcW w:w="575" w:type="dxa"/>
            <w:gridSpan w:val="2"/>
            <w:tcBorders>
              <w:right w:val="single" w:sz="6" w:space="0" w:color="000000"/>
            </w:tcBorders>
            <w:shd w:val="clear" w:color="auto" w:fill="auto"/>
            <w:vAlign w:val="center"/>
          </w:tcPr>
          <w:p w14:paraId="4A0C2D47" w14:textId="77777777" w:rsidR="009831DC" w:rsidRDefault="009831DC">
            <w:pPr>
              <w:spacing w:before="40" w:after="40"/>
              <w:jc w:val="right"/>
            </w:pPr>
            <w:r>
              <w:rPr>
                <w:szCs w:val="22"/>
              </w:rPr>
              <w:t>8</w:t>
            </w:r>
          </w:p>
        </w:tc>
        <w:tc>
          <w:tcPr>
            <w:tcW w:w="2269" w:type="dxa"/>
            <w:gridSpan w:val="2"/>
            <w:tcBorders>
              <w:top w:val="single" w:sz="6" w:space="0" w:color="000000"/>
              <w:left w:val="single" w:sz="6" w:space="0" w:color="000000"/>
              <w:bottom w:val="single" w:sz="6" w:space="0" w:color="000000"/>
              <w:right w:val="single" w:sz="6" w:space="0" w:color="000000"/>
            </w:tcBorders>
            <w:shd w:val="clear" w:color="auto" w:fill="auto"/>
          </w:tcPr>
          <w:p w14:paraId="5031EC36" w14:textId="77777777" w:rsidR="009831DC" w:rsidRDefault="009831DC">
            <w:pPr>
              <w:snapToGrid w:val="0"/>
              <w:spacing w:before="40" w:after="40"/>
              <w:rPr>
                <w:szCs w:val="22"/>
              </w:rPr>
            </w:pP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auto"/>
          </w:tcPr>
          <w:p w14:paraId="263FB148" w14:textId="77777777" w:rsidR="009831DC" w:rsidRDefault="009831DC">
            <w:pPr>
              <w:snapToGrid w:val="0"/>
              <w:spacing w:before="40" w:after="40"/>
              <w:rPr>
                <w:szCs w:val="22"/>
              </w:rPr>
            </w:pPr>
          </w:p>
        </w:tc>
        <w:tc>
          <w:tcPr>
            <w:tcW w:w="2692" w:type="dxa"/>
            <w:gridSpan w:val="6"/>
            <w:tcBorders>
              <w:top w:val="single" w:sz="6" w:space="0" w:color="000000"/>
              <w:left w:val="single" w:sz="6" w:space="0" w:color="000000"/>
              <w:bottom w:val="single" w:sz="6" w:space="0" w:color="000000"/>
            </w:tcBorders>
            <w:shd w:val="clear" w:color="auto" w:fill="auto"/>
          </w:tcPr>
          <w:p w14:paraId="7480CC94" w14:textId="77777777" w:rsidR="009831DC" w:rsidRDefault="009831DC">
            <w:pPr>
              <w:snapToGrid w:val="0"/>
              <w:spacing w:before="40" w:after="40"/>
              <w:rPr>
                <w:szCs w:val="22"/>
              </w:rPr>
            </w:pPr>
          </w:p>
        </w:tc>
        <w:tc>
          <w:tcPr>
            <w:tcW w:w="3123" w:type="dxa"/>
            <w:gridSpan w:val="6"/>
            <w:tcBorders>
              <w:top w:val="single" w:sz="6" w:space="0" w:color="000000"/>
              <w:left w:val="single" w:sz="6" w:space="0" w:color="000000"/>
              <w:bottom w:val="single" w:sz="4" w:space="0" w:color="000000"/>
              <w:right w:val="single" w:sz="6" w:space="0" w:color="000000"/>
            </w:tcBorders>
            <w:shd w:val="clear" w:color="auto" w:fill="auto"/>
          </w:tcPr>
          <w:p w14:paraId="0C35372A" w14:textId="77777777" w:rsidR="009831DC" w:rsidRDefault="009831DC">
            <w:pPr>
              <w:snapToGrid w:val="0"/>
              <w:spacing w:before="40" w:after="40"/>
              <w:rPr>
                <w:szCs w:val="22"/>
              </w:rPr>
            </w:pPr>
          </w:p>
        </w:tc>
      </w:tr>
      <w:tr w:rsidR="009831DC" w14:paraId="7505E9C9" w14:textId="77777777">
        <w:tblPrEx>
          <w:tblCellMar>
            <w:left w:w="107" w:type="dxa"/>
            <w:right w:w="107" w:type="dxa"/>
          </w:tblCellMar>
        </w:tblPrEx>
        <w:trPr>
          <w:cantSplit/>
          <w:jc w:val="center"/>
        </w:trPr>
        <w:tc>
          <w:tcPr>
            <w:tcW w:w="575" w:type="dxa"/>
            <w:gridSpan w:val="2"/>
            <w:tcBorders>
              <w:right w:val="single" w:sz="6" w:space="0" w:color="000000"/>
            </w:tcBorders>
            <w:shd w:val="clear" w:color="auto" w:fill="auto"/>
            <w:vAlign w:val="center"/>
          </w:tcPr>
          <w:p w14:paraId="2C45E60A" w14:textId="77777777" w:rsidR="009831DC" w:rsidRDefault="009831DC">
            <w:pPr>
              <w:spacing w:before="40" w:after="40"/>
              <w:jc w:val="right"/>
            </w:pPr>
            <w:r>
              <w:rPr>
                <w:szCs w:val="22"/>
              </w:rPr>
              <w:t>9</w:t>
            </w:r>
          </w:p>
        </w:tc>
        <w:tc>
          <w:tcPr>
            <w:tcW w:w="2269" w:type="dxa"/>
            <w:gridSpan w:val="2"/>
            <w:tcBorders>
              <w:top w:val="single" w:sz="6" w:space="0" w:color="000000"/>
              <w:left w:val="single" w:sz="6" w:space="0" w:color="000000"/>
              <w:bottom w:val="single" w:sz="6" w:space="0" w:color="000000"/>
              <w:right w:val="single" w:sz="6" w:space="0" w:color="000000"/>
            </w:tcBorders>
            <w:shd w:val="clear" w:color="auto" w:fill="auto"/>
          </w:tcPr>
          <w:p w14:paraId="1096CAB4" w14:textId="77777777" w:rsidR="009831DC" w:rsidRDefault="009831DC">
            <w:pPr>
              <w:snapToGrid w:val="0"/>
              <w:spacing w:before="40" w:after="40"/>
              <w:rPr>
                <w:szCs w:val="22"/>
              </w:rPr>
            </w:pP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auto"/>
          </w:tcPr>
          <w:p w14:paraId="03EB104B" w14:textId="77777777" w:rsidR="009831DC" w:rsidRDefault="009831DC">
            <w:pPr>
              <w:snapToGrid w:val="0"/>
              <w:spacing w:before="40" w:after="40"/>
              <w:rPr>
                <w:szCs w:val="22"/>
              </w:rPr>
            </w:pPr>
          </w:p>
        </w:tc>
        <w:tc>
          <w:tcPr>
            <w:tcW w:w="2692" w:type="dxa"/>
            <w:gridSpan w:val="6"/>
            <w:tcBorders>
              <w:top w:val="single" w:sz="6" w:space="0" w:color="000000"/>
              <w:left w:val="single" w:sz="6" w:space="0" w:color="000000"/>
              <w:bottom w:val="single" w:sz="6" w:space="0" w:color="000000"/>
            </w:tcBorders>
            <w:shd w:val="clear" w:color="auto" w:fill="auto"/>
          </w:tcPr>
          <w:p w14:paraId="6BDCC9DC" w14:textId="77777777" w:rsidR="009831DC" w:rsidRDefault="009831DC">
            <w:pPr>
              <w:snapToGrid w:val="0"/>
              <w:spacing w:before="40" w:after="40"/>
              <w:rPr>
                <w:szCs w:val="22"/>
              </w:rPr>
            </w:pPr>
          </w:p>
        </w:tc>
        <w:tc>
          <w:tcPr>
            <w:tcW w:w="3123" w:type="dxa"/>
            <w:gridSpan w:val="6"/>
            <w:tcBorders>
              <w:left w:val="single" w:sz="6" w:space="0" w:color="000000"/>
              <w:right w:val="single" w:sz="6" w:space="0" w:color="000000"/>
            </w:tcBorders>
            <w:shd w:val="clear" w:color="auto" w:fill="auto"/>
          </w:tcPr>
          <w:p w14:paraId="1038FB1B" w14:textId="77777777" w:rsidR="009831DC" w:rsidRDefault="009831DC">
            <w:pPr>
              <w:snapToGrid w:val="0"/>
              <w:spacing w:before="40" w:after="40"/>
              <w:rPr>
                <w:szCs w:val="22"/>
              </w:rPr>
            </w:pPr>
          </w:p>
        </w:tc>
      </w:tr>
      <w:tr w:rsidR="009831DC" w14:paraId="4DC1DEAD" w14:textId="77777777">
        <w:tblPrEx>
          <w:tblCellMar>
            <w:left w:w="107" w:type="dxa"/>
            <w:right w:w="107" w:type="dxa"/>
          </w:tblCellMar>
        </w:tblPrEx>
        <w:trPr>
          <w:cantSplit/>
          <w:trHeight w:val="459"/>
          <w:jc w:val="center"/>
        </w:trPr>
        <w:tc>
          <w:tcPr>
            <w:tcW w:w="575" w:type="dxa"/>
            <w:gridSpan w:val="2"/>
            <w:shd w:val="clear" w:color="auto" w:fill="auto"/>
          </w:tcPr>
          <w:p w14:paraId="7EE6BFF3" w14:textId="77777777" w:rsidR="009831DC" w:rsidRDefault="009831DC">
            <w:pPr>
              <w:snapToGrid w:val="0"/>
              <w:rPr>
                <w:sz w:val="16"/>
                <w:szCs w:val="16"/>
              </w:rPr>
            </w:pPr>
          </w:p>
        </w:tc>
        <w:tc>
          <w:tcPr>
            <w:tcW w:w="10215" w:type="dxa"/>
            <w:gridSpan w:val="18"/>
            <w:shd w:val="clear" w:color="auto" w:fill="auto"/>
          </w:tcPr>
          <w:p w14:paraId="755EB7E6" w14:textId="77777777" w:rsidR="009831DC" w:rsidRDefault="009831DC">
            <w:pPr>
              <w:spacing w:before="120" w:after="120"/>
            </w:pPr>
            <w:r>
              <w:rPr>
                <w:b/>
                <w:szCs w:val="22"/>
              </w:rPr>
              <w:t>Names of the trustees for the charity, if any, (for example, any custodian trustees)</w:t>
            </w:r>
          </w:p>
        </w:tc>
      </w:tr>
      <w:tr w:rsidR="009831DC" w14:paraId="20826665" w14:textId="77777777">
        <w:tblPrEx>
          <w:tblCellMar>
            <w:left w:w="107" w:type="dxa"/>
            <w:right w:w="107" w:type="dxa"/>
          </w:tblCellMar>
        </w:tblPrEx>
        <w:trPr>
          <w:cantSplit/>
          <w:jc w:val="center"/>
        </w:trPr>
        <w:tc>
          <w:tcPr>
            <w:tcW w:w="575" w:type="dxa"/>
            <w:gridSpan w:val="2"/>
            <w:vMerge w:val="restart"/>
            <w:tcBorders>
              <w:bottom w:val="single" w:sz="6" w:space="0" w:color="000000"/>
              <w:right w:val="single" w:sz="4" w:space="0" w:color="000000"/>
            </w:tcBorders>
            <w:shd w:val="clear" w:color="auto" w:fill="auto"/>
            <w:vAlign w:val="center"/>
          </w:tcPr>
          <w:p w14:paraId="218870E3" w14:textId="77777777" w:rsidR="009831DC" w:rsidRDefault="009831DC">
            <w:pPr>
              <w:snapToGrid w:val="0"/>
              <w:rPr>
                <w:sz w:val="16"/>
                <w:szCs w:val="22"/>
              </w:rPr>
            </w:pPr>
          </w:p>
        </w:tc>
        <w:tc>
          <w:tcPr>
            <w:tcW w:w="44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A5F665F" w14:textId="77777777" w:rsidR="009831DC" w:rsidRDefault="009831DC">
            <w:r>
              <w:rPr>
                <w:b/>
                <w:szCs w:val="22"/>
              </w:rPr>
              <w:t>Name</w:t>
            </w:r>
          </w:p>
        </w:tc>
        <w:tc>
          <w:tcPr>
            <w:tcW w:w="581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08E6FCF1" w14:textId="77777777" w:rsidR="009831DC" w:rsidRDefault="009831DC">
            <w:r>
              <w:rPr>
                <w:b/>
                <w:szCs w:val="22"/>
              </w:rPr>
              <w:t>Dates acted if not for whole year</w:t>
            </w:r>
          </w:p>
        </w:tc>
      </w:tr>
      <w:tr w:rsidR="009831DC" w14:paraId="27193B9D" w14:textId="77777777">
        <w:tblPrEx>
          <w:tblCellMar>
            <w:left w:w="107" w:type="dxa"/>
            <w:right w:w="107" w:type="dxa"/>
          </w:tblCellMar>
        </w:tblPrEx>
        <w:trPr>
          <w:cantSplit/>
          <w:jc w:val="center"/>
        </w:trPr>
        <w:tc>
          <w:tcPr>
            <w:tcW w:w="575" w:type="dxa"/>
            <w:gridSpan w:val="2"/>
            <w:vMerge/>
            <w:tcBorders>
              <w:bottom w:val="single" w:sz="6" w:space="0" w:color="000000"/>
              <w:right w:val="single" w:sz="4" w:space="0" w:color="000000"/>
            </w:tcBorders>
            <w:shd w:val="clear" w:color="auto" w:fill="auto"/>
            <w:vAlign w:val="center"/>
          </w:tcPr>
          <w:p w14:paraId="459EF70D" w14:textId="77777777" w:rsidR="009831DC" w:rsidRDefault="009831DC">
            <w:pPr>
              <w:snapToGrid w:val="0"/>
              <w:spacing w:before="60" w:after="60"/>
              <w:rPr>
                <w:szCs w:val="22"/>
              </w:rPr>
            </w:pPr>
          </w:p>
        </w:tc>
        <w:tc>
          <w:tcPr>
            <w:tcW w:w="4400" w:type="dxa"/>
            <w:gridSpan w:val="6"/>
            <w:tcBorders>
              <w:top w:val="single" w:sz="6" w:space="0" w:color="000000"/>
              <w:left w:val="single" w:sz="4" w:space="0" w:color="000000"/>
              <w:bottom w:val="single" w:sz="6" w:space="0" w:color="000000"/>
              <w:right w:val="single" w:sz="6" w:space="0" w:color="000000"/>
            </w:tcBorders>
            <w:shd w:val="clear" w:color="auto" w:fill="auto"/>
          </w:tcPr>
          <w:p w14:paraId="7E7876B3" w14:textId="77777777" w:rsidR="009831DC" w:rsidRDefault="009831DC">
            <w:pPr>
              <w:snapToGrid w:val="0"/>
              <w:spacing w:before="40" w:after="40"/>
            </w:pPr>
          </w:p>
        </w:tc>
        <w:tc>
          <w:tcPr>
            <w:tcW w:w="5815" w:type="dxa"/>
            <w:gridSpan w:val="12"/>
            <w:tcBorders>
              <w:top w:val="single" w:sz="6" w:space="0" w:color="000000"/>
              <w:left w:val="single" w:sz="6" w:space="0" w:color="000000"/>
              <w:bottom w:val="single" w:sz="6" w:space="0" w:color="000000"/>
              <w:right w:val="single" w:sz="6" w:space="0" w:color="000000"/>
            </w:tcBorders>
            <w:shd w:val="clear" w:color="auto" w:fill="auto"/>
          </w:tcPr>
          <w:p w14:paraId="6E6EAE15" w14:textId="77777777" w:rsidR="009831DC" w:rsidRDefault="009831DC">
            <w:pPr>
              <w:snapToGrid w:val="0"/>
              <w:spacing w:before="40" w:after="40"/>
            </w:pPr>
          </w:p>
        </w:tc>
      </w:tr>
      <w:tr w:rsidR="009831DC" w14:paraId="7E3D8A20" w14:textId="77777777">
        <w:tblPrEx>
          <w:tblCellMar>
            <w:left w:w="107" w:type="dxa"/>
            <w:right w:w="107" w:type="dxa"/>
          </w:tblCellMar>
        </w:tblPrEx>
        <w:trPr>
          <w:cantSplit/>
          <w:jc w:val="center"/>
        </w:trPr>
        <w:tc>
          <w:tcPr>
            <w:tcW w:w="575" w:type="dxa"/>
            <w:gridSpan w:val="2"/>
            <w:vMerge/>
            <w:tcBorders>
              <w:bottom w:val="single" w:sz="6" w:space="0" w:color="000000"/>
              <w:right w:val="single" w:sz="4" w:space="0" w:color="000000"/>
            </w:tcBorders>
            <w:shd w:val="clear" w:color="auto" w:fill="auto"/>
            <w:vAlign w:val="center"/>
          </w:tcPr>
          <w:p w14:paraId="0E10C3BD" w14:textId="77777777" w:rsidR="009831DC" w:rsidRDefault="009831DC">
            <w:pPr>
              <w:snapToGrid w:val="0"/>
              <w:spacing w:before="60" w:after="60"/>
            </w:pPr>
          </w:p>
        </w:tc>
        <w:tc>
          <w:tcPr>
            <w:tcW w:w="4400" w:type="dxa"/>
            <w:gridSpan w:val="6"/>
            <w:tcBorders>
              <w:top w:val="single" w:sz="6" w:space="0" w:color="000000"/>
              <w:left w:val="single" w:sz="4" w:space="0" w:color="000000"/>
              <w:bottom w:val="single" w:sz="6" w:space="0" w:color="000000"/>
              <w:right w:val="single" w:sz="6" w:space="0" w:color="000000"/>
            </w:tcBorders>
            <w:shd w:val="clear" w:color="auto" w:fill="auto"/>
          </w:tcPr>
          <w:p w14:paraId="3431EB00" w14:textId="77777777" w:rsidR="009831DC" w:rsidRDefault="009831DC">
            <w:pPr>
              <w:snapToGrid w:val="0"/>
              <w:spacing w:before="40" w:after="40"/>
            </w:pPr>
          </w:p>
        </w:tc>
        <w:tc>
          <w:tcPr>
            <w:tcW w:w="5815" w:type="dxa"/>
            <w:gridSpan w:val="12"/>
            <w:tcBorders>
              <w:top w:val="single" w:sz="6" w:space="0" w:color="000000"/>
              <w:left w:val="single" w:sz="6" w:space="0" w:color="000000"/>
              <w:bottom w:val="single" w:sz="6" w:space="0" w:color="000000"/>
              <w:right w:val="single" w:sz="6" w:space="0" w:color="000000"/>
            </w:tcBorders>
            <w:shd w:val="clear" w:color="auto" w:fill="auto"/>
          </w:tcPr>
          <w:p w14:paraId="7A112175" w14:textId="77777777" w:rsidR="009831DC" w:rsidRDefault="009831DC">
            <w:pPr>
              <w:snapToGrid w:val="0"/>
              <w:spacing w:before="40" w:after="40"/>
            </w:pPr>
          </w:p>
        </w:tc>
      </w:tr>
      <w:tr w:rsidR="009831DC" w14:paraId="766AF788" w14:textId="77777777">
        <w:tblPrEx>
          <w:tblCellMar>
            <w:left w:w="107" w:type="dxa"/>
            <w:right w:w="107" w:type="dxa"/>
          </w:tblCellMar>
        </w:tblPrEx>
        <w:trPr>
          <w:cantSplit/>
          <w:jc w:val="center"/>
        </w:trPr>
        <w:tc>
          <w:tcPr>
            <w:tcW w:w="575" w:type="dxa"/>
            <w:gridSpan w:val="2"/>
            <w:vMerge/>
            <w:tcBorders>
              <w:bottom w:val="single" w:sz="6" w:space="0" w:color="000000"/>
              <w:right w:val="single" w:sz="4" w:space="0" w:color="000000"/>
            </w:tcBorders>
            <w:shd w:val="clear" w:color="auto" w:fill="auto"/>
            <w:vAlign w:val="center"/>
          </w:tcPr>
          <w:p w14:paraId="19E8DAF3" w14:textId="77777777" w:rsidR="009831DC" w:rsidRDefault="009831DC">
            <w:pPr>
              <w:snapToGrid w:val="0"/>
              <w:spacing w:before="60" w:after="60"/>
            </w:pPr>
          </w:p>
        </w:tc>
        <w:tc>
          <w:tcPr>
            <w:tcW w:w="4400" w:type="dxa"/>
            <w:gridSpan w:val="6"/>
            <w:tcBorders>
              <w:top w:val="single" w:sz="6" w:space="0" w:color="000000"/>
              <w:left w:val="single" w:sz="4" w:space="0" w:color="000000"/>
              <w:bottom w:val="single" w:sz="6" w:space="0" w:color="000000"/>
              <w:right w:val="single" w:sz="6" w:space="0" w:color="000000"/>
            </w:tcBorders>
            <w:shd w:val="clear" w:color="auto" w:fill="auto"/>
          </w:tcPr>
          <w:p w14:paraId="1524505B" w14:textId="77777777" w:rsidR="009831DC" w:rsidRDefault="009831DC">
            <w:pPr>
              <w:snapToGrid w:val="0"/>
              <w:spacing w:before="40" w:after="40"/>
            </w:pPr>
          </w:p>
        </w:tc>
        <w:tc>
          <w:tcPr>
            <w:tcW w:w="5815" w:type="dxa"/>
            <w:gridSpan w:val="12"/>
            <w:tcBorders>
              <w:top w:val="single" w:sz="6" w:space="0" w:color="000000"/>
              <w:left w:val="single" w:sz="6" w:space="0" w:color="000000"/>
              <w:bottom w:val="single" w:sz="6" w:space="0" w:color="000000"/>
              <w:right w:val="single" w:sz="6" w:space="0" w:color="000000"/>
            </w:tcBorders>
            <w:shd w:val="clear" w:color="auto" w:fill="auto"/>
          </w:tcPr>
          <w:p w14:paraId="2D2B6FC1" w14:textId="77777777" w:rsidR="009831DC" w:rsidRDefault="009831DC">
            <w:pPr>
              <w:snapToGrid w:val="0"/>
              <w:spacing w:before="40" w:after="40"/>
            </w:pPr>
          </w:p>
        </w:tc>
      </w:tr>
    </w:tbl>
    <w:p w14:paraId="00A713FF" w14:textId="77777777" w:rsidR="009831DC" w:rsidRDefault="009831DC"/>
    <w:tbl>
      <w:tblPr>
        <w:tblW w:w="0" w:type="auto"/>
        <w:jc w:val="center"/>
        <w:tblLayout w:type="fixed"/>
        <w:tblCellMar>
          <w:left w:w="107" w:type="dxa"/>
          <w:right w:w="107" w:type="dxa"/>
        </w:tblCellMar>
        <w:tblLook w:val="0000" w:firstRow="0" w:lastRow="0" w:firstColumn="0" w:lastColumn="0" w:noHBand="0" w:noVBand="0"/>
      </w:tblPr>
      <w:tblGrid>
        <w:gridCol w:w="2686"/>
        <w:gridCol w:w="2268"/>
        <w:gridCol w:w="5802"/>
        <w:gridCol w:w="34"/>
      </w:tblGrid>
      <w:tr w:rsidR="009831DC" w14:paraId="13EB9DF0" w14:textId="77777777">
        <w:trPr>
          <w:cantSplit/>
          <w:jc w:val="center"/>
        </w:trPr>
        <w:tc>
          <w:tcPr>
            <w:tcW w:w="10790" w:type="dxa"/>
            <w:gridSpan w:val="4"/>
            <w:shd w:val="clear" w:color="auto" w:fill="auto"/>
          </w:tcPr>
          <w:p w14:paraId="24B6CD38" w14:textId="77777777" w:rsidR="009831DC" w:rsidRDefault="009831DC">
            <w:pPr>
              <w:spacing w:before="120" w:after="120"/>
            </w:pPr>
            <w:r>
              <w:rPr>
                <w:b/>
                <w:szCs w:val="22"/>
              </w:rPr>
              <w:t>Names and addresses of advisers (Optional information)</w:t>
            </w:r>
          </w:p>
        </w:tc>
      </w:tr>
      <w:tr w:rsidR="009831DC" w14:paraId="4DBCEA3E" w14:textId="77777777">
        <w:tblPrEx>
          <w:tblCellMar>
            <w:left w:w="0" w:type="dxa"/>
            <w:right w:w="0" w:type="dxa"/>
          </w:tblCellMar>
        </w:tblPrEx>
        <w:trPr>
          <w:cantSplit/>
          <w:jc w:val="center"/>
        </w:trPr>
        <w:tc>
          <w:tcPr>
            <w:tcW w:w="2686" w:type="dxa"/>
            <w:tcBorders>
              <w:bottom w:val="single" w:sz="4" w:space="0" w:color="000000"/>
            </w:tcBorders>
            <w:shd w:val="clear" w:color="auto" w:fill="auto"/>
            <w:tcMar>
              <w:left w:w="56" w:type="dxa"/>
              <w:right w:w="56" w:type="dxa"/>
            </w:tcMar>
          </w:tcPr>
          <w:p w14:paraId="5116AED4" w14:textId="77777777" w:rsidR="009831DC" w:rsidRDefault="009831DC">
            <w:pPr>
              <w:pStyle w:val="Heading3"/>
            </w:pPr>
            <w:r>
              <w:rPr>
                <w:szCs w:val="22"/>
              </w:rPr>
              <w:t>Type of adviser</w:t>
            </w:r>
          </w:p>
        </w:tc>
        <w:tc>
          <w:tcPr>
            <w:tcW w:w="2268" w:type="dxa"/>
            <w:tcBorders>
              <w:bottom w:val="single" w:sz="4" w:space="0" w:color="000000"/>
            </w:tcBorders>
            <w:shd w:val="clear" w:color="auto" w:fill="auto"/>
            <w:tcMar>
              <w:left w:w="56" w:type="dxa"/>
              <w:right w:w="56" w:type="dxa"/>
            </w:tcMar>
          </w:tcPr>
          <w:p w14:paraId="6E3DEAC5" w14:textId="77777777" w:rsidR="009831DC" w:rsidRDefault="009831DC">
            <w:r>
              <w:rPr>
                <w:b/>
                <w:szCs w:val="22"/>
              </w:rPr>
              <w:t>Name</w:t>
            </w:r>
          </w:p>
        </w:tc>
        <w:tc>
          <w:tcPr>
            <w:tcW w:w="5802" w:type="dxa"/>
            <w:tcBorders>
              <w:bottom w:val="single" w:sz="4" w:space="0" w:color="000000"/>
            </w:tcBorders>
            <w:shd w:val="clear" w:color="auto" w:fill="auto"/>
            <w:tcMar>
              <w:left w:w="56" w:type="dxa"/>
              <w:right w:w="56" w:type="dxa"/>
            </w:tcMar>
          </w:tcPr>
          <w:p w14:paraId="5864715D" w14:textId="77777777" w:rsidR="009831DC" w:rsidRDefault="009831DC">
            <w:r>
              <w:rPr>
                <w:b/>
                <w:szCs w:val="22"/>
              </w:rPr>
              <w:t>Address</w:t>
            </w:r>
          </w:p>
        </w:tc>
        <w:tc>
          <w:tcPr>
            <w:tcW w:w="34" w:type="dxa"/>
            <w:shd w:val="clear" w:color="auto" w:fill="auto"/>
          </w:tcPr>
          <w:p w14:paraId="205DE8E9" w14:textId="77777777" w:rsidR="009831DC" w:rsidRDefault="009831DC">
            <w:pPr>
              <w:snapToGrid w:val="0"/>
              <w:rPr>
                <w:b/>
                <w:szCs w:val="22"/>
              </w:rPr>
            </w:pPr>
          </w:p>
        </w:tc>
      </w:tr>
      <w:tr w:rsidR="009831DC" w14:paraId="6446238E" w14:textId="77777777">
        <w:tblPrEx>
          <w:tblCellMar>
            <w:left w:w="0" w:type="dxa"/>
            <w:right w:w="0" w:type="dxa"/>
          </w:tblCellMar>
        </w:tblPrEx>
        <w:trPr>
          <w:cantSplit/>
          <w:jc w:val="center"/>
        </w:trPr>
        <w:tc>
          <w:tcPr>
            <w:tcW w:w="2686"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63731DD2" w14:textId="77777777" w:rsidR="009831DC" w:rsidRDefault="009831DC">
            <w:pPr>
              <w:pStyle w:val="Heading3"/>
              <w:spacing w:before="60" w:after="60"/>
            </w:pPr>
            <w:r>
              <w:rPr>
                <w:szCs w:val="22"/>
              </w:rPr>
              <w:t>Bank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524BDE33" w14:textId="77777777" w:rsidR="009831DC" w:rsidRPr="0070165A" w:rsidRDefault="009831DC">
            <w:pPr>
              <w:spacing w:before="60" w:after="60"/>
            </w:pPr>
            <w:r w:rsidRPr="0070165A">
              <w:t xml:space="preserve">Lloyds Bank </w:t>
            </w: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43982D5C" w14:textId="77777777" w:rsidR="009831DC" w:rsidRPr="0070165A" w:rsidRDefault="009831DC">
            <w:pPr>
              <w:spacing w:before="60" w:after="60"/>
            </w:pPr>
            <w:r w:rsidRPr="0070165A">
              <w:rPr>
                <w:rStyle w:val="lrzxr"/>
                <w:color w:val="222222"/>
                <w:sz w:val="20"/>
              </w:rPr>
              <w:t>27 Fore Street, Wellington, Somerset TA21 8AF</w:t>
            </w:r>
          </w:p>
        </w:tc>
        <w:tc>
          <w:tcPr>
            <w:tcW w:w="34" w:type="dxa"/>
            <w:shd w:val="clear" w:color="auto" w:fill="auto"/>
          </w:tcPr>
          <w:p w14:paraId="4010EC4D" w14:textId="77777777" w:rsidR="009831DC" w:rsidRDefault="009831DC">
            <w:pPr>
              <w:snapToGrid w:val="0"/>
              <w:rPr>
                <w:highlight w:val="yellow"/>
              </w:rPr>
            </w:pPr>
          </w:p>
        </w:tc>
      </w:tr>
      <w:tr w:rsidR="009831DC" w14:paraId="3343A3C8" w14:textId="77777777">
        <w:tblPrEx>
          <w:tblCellMar>
            <w:left w:w="0" w:type="dxa"/>
            <w:right w:w="0" w:type="dxa"/>
          </w:tblCellMar>
        </w:tblPrEx>
        <w:trPr>
          <w:cantSplit/>
          <w:jc w:val="center"/>
        </w:trPr>
        <w:tc>
          <w:tcPr>
            <w:tcW w:w="2686"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71CEF9C4" w14:textId="77777777" w:rsidR="009831DC" w:rsidRDefault="009831DC">
            <w:pPr>
              <w:pStyle w:val="Heading3"/>
              <w:snapToGrid w:val="0"/>
              <w:spacing w:before="60" w:after="60"/>
              <w:rPr>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2C50C5B9" w14:textId="77777777" w:rsidR="009831DC" w:rsidRDefault="009831DC">
            <w:pPr>
              <w:snapToGrid w:val="0"/>
              <w:spacing w:before="60" w:after="60"/>
              <w:rPr>
                <w:szCs w:val="22"/>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31BE04E1" w14:textId="77777777" w:rsidR="009831DC" w:rsidRDefault="009831DC">
            <w:pPr>
              <w:snapToGrid w:val="0"/>
              <w:spacing w:before="60" w:after="60"/>
            </w:pPr>
          </w:p>
        </w:tc>
        <w:tc>
          <w:tcPr>
            <w:tcW w:w="34" w:type="dxa"/>
            <w:shd w:val="clear" w:color="auto" w:fill="auto"/>
          </w:tcPr>
          <w:p w14:paraId="61CDE7D4" w14:textId="77777777" w:rsidR="009831DC" w:rsidRDefault="009831DC">
            <w:pPr>
              <w:snapToGrid w:val="0"/>
            </w:pPr>
          </w:p>
        </w:tc>
      </w:tr>
      <w:tr w:rsidR="009831DC" w14:paraId="142FD675" w14:textId="77777777">
        <w:tblPrEx>
          <w:tblCellMar>
            <w:left w:w="0" w:type="dxa"/>
            <w:right w:w="0" w:type="dxa"/>
          </w:tblCellMar>
        </w:tblPrEx>
        <w:trPr>
          <w:cantSplit/>
          <w:jc w:val="center"/>
        </w:trPr>
        <w:tc>
          <w:tcPr>
            <w:tcW w:w="2686"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44EEFB7C" w14:textId="77777777" w:rsidR="009831DC" w:rsidRDefault="009831DC">
            <w:pPr>
              <w:pStyle w:val="Heading3"/>
              <w:snapToGrid w:val="0"/>
              <w:spacing w:before="60" w:after="60"/>
              <w:rPr>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1F3296FF" w14:textId="77777777" w:rsidR="009831DC" w:rsidRDefault="009831DC">
            <w:pPr>
              <w:snapToGrid w:val="0"/>
              <w:spacing w:before="60" w:after="60"/>
              <w:rPr>
                <w:szCs w:val="22"/>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72D76B08" w14:textId="77777777" w:rsidR="009831DC" w:rsidRDefault="009831DC">
            <w:pPr>
              <w:snapToGrid w:val="0"/>
              <w:spacing w:before="60" w:after="60"/>
            </w:pPr>
          </w:p>
        </w:tc>
        <w:tc>
          <w:tcPr>
            <w:tcW w:w="34" w:type="dxa"/>
            <w:shd w:val="clear" w:color="auto" w:fill="auto"/>
          </w:tcPr>
          <w:p w14:paraId="4D320D2A" w14:textId="77777777" w:rsidR="009831DC" w:rsidRDefault="009831DC">
            <w:pPr>
              <w:snapToGrid w:val="0"/>
            </w:pPr>
          </w:p>
        </w:tc>
      </w:tr>
      <w:tr w:rsidR="009831DC" w14:paraId="2A0645B2" w14:textId="77777777">
        <w:tblPrEx>
          <w:tblCellMar>
            <w:left w:w="0" w:type="dxa"/>
            <w:right w:w="0" w:type="dxa"/>
          </w:tblCellMar>
        </w:tblPrEx>
        <w:trPr>
          <w:cantSplit/>
          <w:jc w:val="center"/>
        </w:trPr>
        <w:tc>
          <w:tcPr>
            <w:tcW w:w="2686"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0A4303F3" w14:textId="77777777" w:rsidR="009831DC" w:rsidRDefault="009831DC">
            <w:pPr>
              <w:pStyle w:val="Heading3"/>
              <w:snapToGrid w:val="0"/>
              <w:spacing w:before="60" w:after="60"/>
              <w:rPr>
                <w:szCs w:val="22"/>
              </w:rPr>
            </w:pPr>
          </w:p>
        </w:tc>
        <w:tc>
          <w:tcPr>
            <w:tcW w:w="2268" w:type="dxa"/>
            <w:tcBorders>
              <w:top w:val="single" w:sz="4" w:space="0" w:color="000000"/>
              <w:left w:val="single" w:sz="4" w:space="0" w:color="000000"/>
              <w:bottom w:val="single" w:sz="6" w:space="0" w:color="000000"/>
              <w:right w:val="single" w:sz="4" w:space="0" w:color="000000"/>
            </w:tcBorders>
            <w:shd w:val="clear" w:color="auto" w:fill="auto"/>
            <w:tcMar>
              <w:left w:w="56" w:type="dxa"/>
              <w:right w:w="56" w:type="dxa"/>
            </w:tcMar>
          </w:tcPr>
          <w:p w14:paraId="47FB32A8" w14:textId="77777777" w:rsidR="009831DC" w:rsidRDefault="009831DC">
            <w:pPr>
              <w:snapToGrid w:val="0"/>
              <w:spacing w:before="60" w:after="60"/>
              <w:rPr>
                <w:szCs w:val="22"/>
              </w:rPr>
            </w:pPr>
          </w:p>
        </w:tc>
        <w:tc>
          <w:tcPr>
            <w:tcW w:w="5802" w:type="dxa"/>
            <w:tcBorders>
              <w:top w:val="single" w:sz="4" w:space="0" w:color="000000"/>
              <w:left w:val="single" w:sz="4" w:space="0" w:color="000000"/>
              <w:bottom w:val="single" w:sz="6" w:space="0" w:color="000000"/>
              <w:right w:val="single" w:sz="4" w:space="0" w:color="000000"/>
            </w:tcBorders>
            <w:shd w:val="clear" w:color="auto" w:fill="auto"/>
            <w:tcMar>
              <w:left w:w="56" w:type="dxa"/>
              <w:right w:w="56" w:type="dxa"/>
            </w:tcMar>
          </w:tcPr>
          <w:p w14:paraId="0AD32569" w14:textId="77777777" w:rsidR="009831DC" w:rsidRDefault="009831DC">
            <w:pPr>
              <w:snapToGrid w:val="0"/>
              <w:spacing w:before="60" w:after="60"/>
            </w:pPr>
          </w:p>
        </w:tc>
        <w:tc>
          <w:tcPr>
            <w:tcW w:w="34" w:type="dxa"/>
            <w:shd w:val="clear" w:color="auto" w:fill="auto"/>
          </w:tcPr>
          <w:p w14:paraId="614EE078" w14:textId="77777777" w:rsidR="009831DC" w:rsidRDefault="009831DC">
            <w:pPr>
              <w:snapToGrid w:val="0"/>
            </w:pPr>
          </w:p>
        </w:tc>
      </w:tr>
      <w:tr w:rsidR="009831DC" w14:paraId="0C37FAC6" w14:textId="77777777">
        <w:tblPrEx>
          <w:tblCellMar>
            <w:left w:w="0" w:type="dxa"/>
            <w:right w:w="0" w:type="dxa"/>
          </w:tblCellMar>
        </w:tblPrEx>
        <w:trPr>
          <w:cantSplit/>
          <w:jc w:val="center"/>
        </w:trPr>
        <w:tc>
          <w:tcPr>
            <w:tcW w:w="10756" w:type="dxa"/>
            <w:gridSpan w:val="3"/>
            <w:tcBorders>
              <w:bottom w:val="single" w:sz="4" w:space="0" w:color="000000"/>
            </w:tcBorders>
            <w:shd w:val="clear" w:color="auto" w:fill="auto"/>
            <w:tcMar>
              <w:left w:w="56" w:type="dxa"/>
              <w:right w:w="56" w:type="dxa"/>
            </w:tcMar>
          </w:tcPr>
          <w:p w14:paraId="4DAC78EF" w14:textId="77777777" w:rsidR="009831DC" w:rsidRDefault="009831DC">
            <w:pPr>
              <w:spacing w:before="60" w:after="60"/>
            </w:pPr>
            <w:r>
              <w:rPr>
                <w:b/>
              </w:rPr>
              <w:t>Name of chief executive or names of senior staff members (Optional information)</w:t>
            </w:r>
          </w:p>
        </w:tc>
        <w:tc>
          <w:tcPr>
            <w:tcW w:w="34" w:type="dxa"/>
            <w:shd w:val="clear" w:color="auto" w:fill="auto"/>
          </w:tcPr>
          <w:p w14:paraId="6CA8364C" w14:textId="77777777" w:rsidR="009831DC" w:rsidRDefault="009831DC">
            <w:pPr>
              <w:snapToGrid w:val="0"/>
              <w:rPr>
                <w:b/>
              </w:rPr>
            </w:pPr>
          </w:p>
        </w:tc>
      </w:tr>
      <w:tr w:rsidR="009831DC" w14:paraId="4B60BB7E" w14:textId="77777777">
        <w:tblPrEx>
          <w:tblCellMar>
            <w:left w:w="0" w:type="dxa"/>
            <w:right w:w="0" w:type="dxa"/>
          </w:tblCellMar>
        </w:tblPrEx>
        <w:trPr>
          <w:cantSplit/>
          <w:jc w:val="center"/>
        </w:trPr>
        <w:tc>
          <w:tcPr>
            <w:tcW w:w="10756" w:type="dxa"/>
            <w:gridSpan w:val="3"/>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14:paraId="5A9C2677" w14:textId="77777777" w:rsidR="009831DC" w:rsidRDefault="009831DC">
            <w:pPr>
              <w:spacing w:before="60" w:after="60"/>
            </w:pPr>
            <w:r>
              <w:t xml:space="preserve">The Musical Director (MD) is a paid, part time, self-employed position. He is responsible for all the musical matters of the society in consultation with the Trustees,  </w:t>
            </w:r>
          </w:p>
        </w:tc>
        <w:tc>
          <w:tcPr>
            <w:tcW w:w="34" w:type="dxa"/>
            <w:shd w:val="clear" w:color="auto" w:fill="auto"/>
          </w:tcPr>
          <w:p w14:paraId="337C8756" w14:textId="77777777" w:rsidR="009831DC" w:rsidRDefault="009831DC">
            <w:pPr>
              <w:snapToGrid w:val="0"/>
            </w:pPr>
          </w:p>
        </w:tc>
      </w:tr>
    </w:tbl>
    <w:p w14:paraId="5905B507" w14:textId="77777777" w:rsidR="009831DC" w:rsidRDefault="009831DC">
      <w:pPr>
        <w:rPr>
          <w:sz w:val="16"/>
        </w:rPr>
      </w:pPr>
    </w:p>
    <w:p w14:paraId="4AFEA8BB" w14:textId="77777777" w:rsidR="009831DC" w:rsidRDefault="009831DC">
      <w:pPr>
        <w:rPr>
          <w:sz w:val="16"/>
        </w:rPr>
      </w:pPr>
    </w:p>
    <w:tbl>
      <w:tblPr>
        <w:tblW w:w="0" w:type="auto"/>
        <w:jc w:val="center"/>
        <w:tblLayout w:type="fixed"/>
        <w:tblCellMar>
          <w:left w:w="56" w:type="dxa"/>
          <w:right w:w="56" w:type="dxa"/>
        </w:tblCellMar>
        <w:tblLook w:val="0000" w:firstRow="0" w:lastRow="0" w:firstColumn="0" w:lastColumn="0" w:noHBand="0" w:noVBand="0"/>
      </w:tblPr>
      <w:tblGrid>
        <w:gridCol w:w="285"/>
        <w:gridCol w:w="3121"/>
        <w:gridCol w:w="7085"/>
        <w:gridCol w:w="288"/>
      </w:tblGrid>
      <w:tr w:rsidR="009831DC" w14:paraId="1422885A" w14:textId="77777777">
        <w:trPr>
          <w:cantSplit/>
          <w:jc w:val="center"/>
        </w:trPr>
        <w:tc>
          <w:tcPr>
            <w:tcW w:w="285" w:type="dxa"/>
            <w:shd w:val="clear" w:color="auto" w:fill="000000"/>
          </w:tcPr>
          <w:p w14:paraId="269BE9F3" w14:textId="77777777" w:rsidR="009831DC" w:rsidRDefault="009831DC">
            <w:pPr>
              <w:snapToGrid w:val="0"/>
              <w:rPr>
                <w:b/>
                <w:sz w:val="32"/>
                <w:szCs w:val="32"/>
              </w:rPr>
            </w:pPr>
          </w:p>
        </w:tc>
        <w:tc>
          <w:tcPr>
            <w:tcW w:w="10206" w:type="dxa"/>
            <w:gridSpan w:val="2"/>
            <w:shd w:val="clear" w:color="auto" w:fill="000000"/>
          </w:tcPr>
          <w:p w14:paraId="466AC4DA" w14:textId="77777777" w:rsidR="009831DC" w:rsidRDefault="009831DC">
            <w:pPr>
              <w:pStyle w:val="Heading2"/>
            </w:pPr>
            <w:r>
              <w:rPr>
                <w:sz w:val="32"/>
                <w:szCs w:val="32"/>
              </w:rPr>
              <w:t xml:space="preserve">Section B              Structure, </w:t>
            </w:r>
            <w:proofErr w:type="gramStart"/>
            <w:r>
              <w:rPr>
                <w:sz w:val="32"/>
                <w:szCs w:val="32"/>
              </w:rPr>
              <w:t>governance</w:t>
            </w:r>
            <w:proofErr w:type="gramEnd"/>
            <w:r>
              <w:rPr>
                <w:sz w:val="32"/>
                <w:szCs w:val="32"/>
              </w:rPr>
              <w:t xml:space="preserve"> and management</w:t>
            </w:r>
          </w:p>
        </w:tc>
        <w:tc>
          <w:tcPr>
            <w:tcW w:w="288" w:type="dxa"/>
            <w:shd w:val="clear" w:color="auto" w:fill="000000"/>
          </w:tcPr>
          <w:p w14:paraId="090EB42B" w14:textId="77777777" w:rsidR="009831DC" w:rsidRDefault="009831DC">
            <w:pPr>
              <w:snapToGrid w:val="0"/>
              <w:rPr>
                <w:b/>
                <w:sz w:val="32"/>
                <w:szCs w:val="32"/>
              </w:rPr>
            </w:pPr>
          </w:p>
        </w:tc>
      </w:tr>
      <w:tr w:rsidR="009831DC" w14:paraId="1C108399" w14:textId="77777777">
        <w:trPr>
          <w:cantSplit/>
          <w:jc w:val="center"/>
        </w:trPr>
        <w:tc>
          <w:tcPr>
            <w:tcW w:w="10779" w:type="dxa"/>
            <w:gridSpan w:val="4"/>
            <w:shd w:val="clear" w:color="auto" w:fill="auto"/>
          </w:tcPr>
          <w:p w14:paraId="0BD5970D" w14:textId="77777777" w:rsidR="009831DC" w:rsidRDefault="009831DC">
            <w:pPr>
              <w:snapToGrid w:val="0"/>
              <w:rPr>
                <w:b/>
                <w:sz w:val="16"/>
                <w:szCs w:val="32"/>
              </w:rPr>
            </w:pPr>
          </w:p>
        </w:tc>
      </w:tr>
      <w:tr w:rsidR="009831DC" w14:paraId="3B06E16B" w14:textId="77777777">
        <w:trPr>
          <w:jc w:val="center"/>
        </w:trPr>
        <w:tc>
          <w:tcPr>
            <w:tcW w:w="10779" w:type="dxa"/>
            <w:gridSpan w:val="4"/>
            <w:shd w:val="clear" w:color="auto" w:fill="auto"/>
          </w:tcPr>
          <w:p w14:paraId="40954F10" w14:textId="77777777" w:rsidR="009831DC" w:rsidRDefault="009831DC">
            <w:pPr>
              <w:spacing w:before="120" w:after="120"/>
            </w:pPr>
            <w:r>
              <w:rPr>
                <w:b/>
                <w:szCs w:val="22"/>
              </w:rPr>
              <w:t>Description of the charity’s trusts</w:t>
            </w:r>
          </w:p>
        </w:tc>
      </w:tr>
      <w:tr w:rsidR="009831DC" w14:paraId="47F7623A" w14:textId="77777777">
        <w:trPr>
          <w:jc w:val="center"/>
        </w:trPr>
        <w:tc>
          <w:tcPr>
            <w:tcW w:w="3406" w:type="dxa"/>
            <w:gridSpan w:val="2"/>
            <w:tcBorders>
              <w:right w:val="single" w:sz="4" w:space="0" w:color="000000"/>
            </w:tcBorders>
            <w:shd w:val="clear" w:color="auto" w:fill="auto"/>
          </w:tcPr>
          <w:p w14:paraId="1202A016" w14:textId="77777777" w:rsidR="009831DC" w:rsidRDefault="009831DC">
            <w:pPr>
              <w:spacing w:before="120" w:after="120"/>
              <w:jc w:val="right"/>
            </w:pPr>
            <w:r>
              <w:rPr>
                <w:szCs w:val="22"/>
              </w:rPr>
              <w:t xml:space="preserve">Type of governing document  </w:t>
            </w:r>
            <w:r>
              <w:t xml:space="preserve">  </w:t>
            </w:r>
            <w:r>
              <w:br/>
            </w:r>
            <w:r>
              <w:rPr>
                <w:color w:val="C0C0C0"/>
                <w:sz w:val="20"/>
              </w:rPr>
              <w:t>(</w:t>
            </w:r>
            <w:proofErr w:type="spellStart"/>
            <w:r>
              <w:rPr>
                <w:color w:val="C0C0C0"/>
                <w:sz w:val="20"/>
              </w:rPr>
              <w:t>eg.</w:t>
            </w:r>
            <w:proofErr w:type="spellEnd"/>
            <w:r>
              <w:rPr>
                <w:color w:val="C0C0C0"/>
                <w:sz w:val="20"/>
              </w:rPr>
              <w:t xml:space="preserve"> trust deed, constitution</w:t>
            </w:r>
            <w:r>
              <w:rPr>
                <w:color w:val="C0C0C0"/>
              </w:rPr>
              <w:t xml:space="preserve">) </w:t>
            </w:r>
          </w:p>
        </w:tc>
        <w:tc>
          <w:tcPr>
            <w:tcW w:w="7373" w:type="dxa"/>
            <w:gridSpan w:val="2"/>
            <w:tcBorders>
              <w:top w:val="single" w:sz="4" w:space="0" w:color="000000"/>
              <w:left w:val="single" w:sz="4" w:space="0" w:color="000000"/>
              <w:bottom w:val="single" w:sz="4" w:space="0" w:color="000000"/>
              <w:right w:val="single" w:sz="4" w:space="0" w:color="000000"/>
            </w:tcBorders>
            <w:shd w:val="clear" w:color="auto" w:fill="auto"/>
          </w:tcPr>
          <w:p w14:paraId="09C43A25" w14:textId="77777777" w:rsidR="009831DC" w:rsidRDefault="009831DC">
            <w:r>
              <w:t>Constitution</w:t>
            </w:r>
          </w:p>
        </w:tc>
      </w:tr>
      <w:tr w:rsidR="009831DC" w14:paraId="24C6C708" w14:textId="77777777">
        <w:trPr>
          <w:jc w:val="center"/>
        </w:trPr>
        <w:tc>
          <w:tcPr>
            <w:tcW w:w="3406" w:type="dxa"/>
            <w:gridSpan w:val="2"/>
            <w:tcBorders>
              <w:right w:val="single" w:sz="4" w:space="0" w:color="000000"/>
            </w:tcBorders>
            <w:shd w:val="clear" w:color="auto" w:fill="auto"/>
          </w:tcPr>
          <w:p w14:paraId="78801B2A" w14:textId="77777777" w:rsidR="009831DC" w:rsidRDefault="009831DC">
            <w:pPr>
              <w:pStyle w:val="BodyText2"/>
            </w:pPr>
            <w:r>
              <w:rPr>
                <w:szCs w:val="22"/>
              </w:rPr>
              <w:t xml:space="preserve">How the charity is constituted </w:t>
            </w:r>
            <w:r>
              <w:br/>
            </w:r>
            <w:r>
              <w:rPr>
                <w:color w:val="C0C0C0"/>
                <w:sz w:val="20"/>
              </w:rPr>
              <w:t>(</w:t>
            </w:r>
            <w:proofErr w:type="spellStart"/>
            <w:r>
              <w:rPr>
                <w:color w:val="C0C0C0"/>
                <w:sz w:val="20"/>
              </w:rPr>
              <w:t>eg.</w:t>
            </w:r>
            <w:proofErr w:type="spellEnd"/>
            <w:r>
              <w:rPr>
                <w:color w:val="C0C0C0"/>
                <w:sz w:val="20"/>
              </w:rPr>
              <w:t xml:space="preserve"> trust, association, company)</w:t>
            </w:r>
          </w:p>
        </w:tc>
        <w:tc>
          <w:tcPr>
            <w:tcW w:w="7373" w:type="dxa"/>
            <w:gridSpan w:val="2"/>
            <w:tcBorders>
              <w:top w:val="single" w:sz="4" w:space="0" w:color="000000"/>
              <w:left w:val="single" w:sz="4" w:space="0" w:color="000000"/>
              <w:bottom w:val="single" w:sz="4" w:space="0" w:color="000000"/>
              <w:right w:val="single" w:sz="4" w:space="0" w:color="000000"/>
            </w:tcBorders>
            <w:shd w:val="clear" w:color="auto" w:fill="auto"/>
          </w:tcPr>
          <w:p w14:paraId="659F2120" w14:textId="77777777" w:rsidR="009831DC" w:rsidRDefault="009831DC">
            <w:r>
              <w:t>Association consisting of around 80 members</w:t>
            </w:r>
          </w:p>
        </w:tc>
      </w:tr>
      <w:tr w:rsidR="009831DC" w14:paraId="028942F4" w14:textId="77777777">
        <w:trPr>
          <w:trHeight w:val="810"/>
          <w:jc w:val="center"/>
        </w:trPr>
        <w:tc>
          <w:tcPr>
            <w:tcW w:w="3406" w:type="dxa"/>
            <w:gridSpan w:val="2"/>
            <w:tcBorders>
              <w:right w:val="single" w:sz="4" w:space="0" w:color="000000"/>
            </w:tcBorders>
            <w:shd w:val="clear" w:color="auto" w:fill="auto"/>
          </w:tcPr>
          <w:p w14:paraId="78CE41CA" w14:textId="77777777" w:rsidR="009831DC" w:rsidRDefault="009831DC">
            <w:pPr>
              <w:spacing w:before="120" w:after="120"/>
              <w:jc w:val="right"/>
            </w:pPr>
            <w:r>
              <w:rPr>
                <w:szCs w:val="22"/>
              </w:rPr>
              <w:t xml:space="preserve">Trustee selection methods </w:t>
            </w:r>
            <w:r>
              <w:br/>
            </w:r>
            <w:r>
              <w:rPr>
                <w:color w:val="C0C0C0"/>
                <w:sz w:val="20"/>
              </w:rPr>
              <w:t>(</w:t>
            </w:r>
            <w:proofErr w:type="spellStart"/>
            <w:r>
              <w:rPr>
                <w:color w:val="C0C0C0"/>
                <w:sz w:val="20"/>
              </w:rPr>
              <w:t>eg.</w:t>
            </w:r>
            <w:proofErr w:type="spellEnd"/>
            <w:r>
              <w:rPr>
                <w:color w:val="C0C0C0"/>
                <w:sz w:val="20"/>
              </w:rPr>
              <w:t xml:space="preserve"> appointed by, elected by)</w:t>
            </w:r>
          </w:p>
        </w:tc>
        <w:tc>
          <w:tcPr>
            <w:tcW w:w="7373" w:type="dxa"/>
            <w:gridSpan w:val="2"/>
            <w:tcBorders>
              <w:top w:val="single" w:sz="4" w:space="0" w:color="000000"/>
              <w:left w:val="single" w:sz="4" w:space="0" w:color="000000"/>
              <w:bottom w:val="single" w:sz="4" w:space="0" w:color="000000"/>
              <w:right w:val="single" w:sz="4" w:space="0" w:color="000000"/>
            </w:tcBorders>
            <w:shd w:val="clear" w:color="auto" w:fill="auto"/>
          </w:tcPr>
          <w:p w14:paraId="1BBED1F4" w14:textId="77777777" w:rsidR="009831DC" w:rsidRDefault="009831DC">
            <w:r>
              <w:t xml:space="preserve">Trustees are elected by members at the Annual General </w:t>
            </w:r>
            <w:proofErr w:type="gramStart"/>
            <w:r>
              <w:t>Meeting</w:t>
            </w:r>
            <w:proofErr w:type="gramEnd"/>
            <w:r>
              <w:t xml:space="preserve"> or the Trustees may themselves, at any time, appoint anyone who is willing to serve as Trustee.</w:t>
            </w:r>
          </w:p>
        </w:tc>
      </w:tr>
      <w:tr w:rsidR="009831DC" w14:paraId="5DA7B568" w14:textId="77777777">
        <w:trPr>
          <w:jc w:val="center"/>
        </w:trPr>
        <w:tc>
          <w:tcPr>
            <w:tcW w:w="10779" w:type="dxa"/>
            <w:gridSpan w:val="4"/>
            <w:shd w:val="clear" w:color="auto" w:fill="auto"/>
          </w:tcPr>
          <w:p w14:paraId="66DA3ECA" w14:textId="77777777" w:rsidR="009831DC" w:rsidRDefault="009831DC">
            <w:pPr>
              <w:spacing w:before="120" w:after="120"/>
            </w:pPr>
            <w:r>
              <w:rPr>
                <w:b/>
                <w:szCs w:val="22"/>
              </w:rPr>
              <w:t xml:space="preserve">Additional governance issues (Optional information) </w:t>
            </w:r>
          </w:p>
        </w:tc>
      </w:tr>
      <w:tr w:rsidR="009831DC" w14:paraId="055B9AAC" w14:textId="77777777">
        <w:trPr>
          <w:trHeight w:val="4139"/>
          <w:jc w:val="center"/>
        </w:trPr>
        <w:tc>
          <w:tcPr>
            <w:tcW w:w="3406" w:type="dxa"/>
            <w:gridSpan w:val="2"/>
            <w:shd w:val="clear" w:color="auto" w:fill="auto"/>
          </w:tcPr>
          <w:p w14:paraId="05E74874" w14:textId="77777777" w:rsidR="009831DC" w:rsidRDefault="009831DC">
            <w:pPr>
              <w:tabs>
                <w:tab w:val="left" w:pos="284"/>
              </w:tabs>
              <w:spacing w:before="120" w:after="120"/>
            </w:pPr>
            <w:r>
              <w:rPr>
                <w:szCs w:val="22"/>
              </w:rPr>
              <w:t xml:space="preserve">You </w:t>
            </w:r>
            <w:r>
              <w:rPr>
                <w:b/>
                <w:szCs w:val="22"/>
              </w:rPr>
              <w:t>may choose</w:t>
            </w:r>
            <w:r>
              <w:rPr>
                <w:szCs w:val="22"/>
              </w:rPr>
              <w:t xml:space="preserve"> to include additional information, where relevant, about:</w:t>
            </w:r>
          </w:p>
          <w:p w14:paraId="14D32C50" w14:textId="77777777" w:rsidR="009831DC" w:rsidRDefault="009831DC">
            <w:pPr>
              <w:numPr>
                <w:ilvl w:val="0"/>
                <w:numId w:val="2"/>
              </w:numPr>
              <w:tabs>
                <w:tab w:val="left" w:pos="284"/>
              </w:tabs>
              <w:spacing w:before="60" w:after="60"/>
              <w:ind w:left="284" w:hanging="284"/>
            </w:pPr>
            <w:r>
              <w:t xml:space="preserve">policies and procedures adopted for the induction and training of </w:t>
            </w:r>
            <w:proofErr w:type="gramStart"/>
            <w:r>
              <w:t>trustees;</w:t>
            </w:r>
            <w:proofErr w:type="gramEnd"/>
            <w:r>
              <w:t xml:space="preserve"> </w:t>
            </w:r>
          </w:p>
          <w:p w14:paraId="0457A5F3" w14:textId="77777777" w:rsidR="009831DC" w:rsidRDefault="009831DC">
            <w:pPr>
              <w:numPr>
                <w:ilvl w:val="0"/>
                <w:numId w:val="2"/>
              </w:numPr>
              <w:tabs>
                <w:tab w:val="left" w:pos="284"/>
              </w:tabs>
              <w:spacing w:before="60" w:after="60"/>
              <w:ind w:left="284" w:hanging="284"/>
            </w:pPr>
            <w:r>
              <w:t xml:space="preserve">the charity’s organisational structure and any wider network with which the charity </w:t>
            </w:r>
            <w:proofErr w:type="gramStart"/>
            <w:r>
              <w:t>works;</w:t>
            </w:r>
            <w:proofErr w:type="gramEnd"/>
          </w:p>
          <w:p w14:paraId="31860730" w14:textId="77777777" w:rsidR="009831DC" w:rsidRDefault="009831DC">
            <w:pPr>
              <w:numPr>
                <w:ilvl w:val="0"/>
                <w:numId w:val="2"/>
              </w:numPr>
              <w:tabs>
                <w:tab w:val="left" w:pos="284"/>
              </w:tabs>
              <w:spacing w:before="60" w:after="60"/>
              <w:ind w:left="284" w:hanging="284"/>
            </w:pPr>
            <w:r>
              <w:t xml:space="preserve">relationship with any related </w:t>
            </w:r>
            <w:proofErr w:type="gramStart"/>
            <w:r>
              <w:t>parties;</w:t>
            </w:r>
            <w:proofErr w:type="gramEnd"/>
          </w:p>
          <w:p w14:paraId="7DCE80D8" w14:textId="77777777" w:rsidR="009831DC" w:rsidRDefault="009831DC">
            <w:pPr>
              <w:numPr>
                <w:ilvl w:val="0"/>
                <w:numId w:val="2"/>
              </w:numPr>
              <w:tabs>
                <w:tab w:val="left" w:pos="284"/>
              </w:tabs>
              <w:spacing w:before="60" w:after="60"/>
              <w:ind w:left="284" w:hanging="284"/>
            </w:pPr>
            <w:r>
              <w:t xml:space="preserve">trustees’ consideration of major risks and the system and procedures to manage them. </w:t>
            </w:r>
          </w:p>
        </w:tc>
        <w:tc>
          <w:tcPr>
            <w:tcW w:w="7373" w:type="dxa"/>
            <w:gridSpan w:val="2"/>
            <w:tcBorders>
              <w:top w:val="single" w:sz="6" w:space="0" w:color="000000"/>
              <w:left w:val="single" w:sz="6" w:space="0" w:color="000000"/>
              <w:bottom w:val="single" w:sz="6" w:space="0" w:color="000000"/>
              <w:right w:val="single" w:sz="6" w:space="0" w:color="000000"/>
            </w:tcBorders>
            <w:shd w:val="clear" w:color="auto" w:fill="auto"/>
          </w:tcPr>
          <w:p w14:paraId="7631D873" w14:textId="77777777" w:rsidR="009831DC" w:rsidRDefault="009831DC">
            <w:r>
              <w:t xml:space="preserve">WCS is a member of Making Music (MM) which provides advice and guidance to associated organisations in the operation of music related charities, tailored insurance and liaises and represents them on legislative issues with the Charity Commission. </w:t>
            </w:r>
          </w:p>
          <w:p w14:paraId="7149A8E3" w14:textId="77777777" w:rsidR="009831DC" w:rsidRDefault="009831DC"/>
          <w:p w14:paraId="31E10912" w14:textId="77777777" w:rsidR="009831DC" w:rsidRDefault="009831DC">
            <w:r>
              <w:t>Management of the charity is delegated to the Committee which consists of the Trustees. The MD may attend committee meetings but is not a voting member or a trustee. The committee is supported by individual members, and working groups, as and when required, who report directly to it.</w:t>
            </w:r>
          </w:p>
          <w:p w14:paraId="2125D414" w14:textId="77777777" w:rsidR="009831DC" w:rsidRDefault="009831DC"/>
          <w:p w14:paraId="4345C341" w14:textId="77777777" w:rsidR="009831DC" w:rsidRDefault="009831DC">
            <w:r>
              <w:t>All Trustees give their time voluntarily and receive no remuneration or other benefits.</w:t>
            </w:r>
          </w:p>
          <w:p w14:paraId="66607319" w14:textId="77777777" w:rsidR="009831DC" w:rsidRDefault="009831DC"/>
          <w:p w14:paraId="1D2C61CC" w14:textId="77777777" w:rsidR="009831DC" w:rsidRDefault="009831DC">
            <w:r>
              <w:t>WCS has developed various policies based on MM templates to ensure that the legal requirements placed on charities of our size, and their Trustees, are met and that recommended best practices, where applicable, are in position. Full details are available on the website:</w:t>
            </w:r>
          </w:p>
          <w:p w14:paraId="4AB08F2C" w14:textId="77777777" w:rsidR="009831DC" w:rsidRDefault="008E1AA5">
            <w:pPr>
              <w:rPr>
                <w:rFonts w:eastAsia="Arial"/>
              </w:rPr>
            </w:pPr>
            <w:hyperlink r:id="rId9" w:history="1">
              <w:r w:rsidR="009831DC">
                <w:rPr>
                  <w:rStyle w:val="Hyperlink"/>
                </w:rPr>
                <w:t>www.wellingtonchoralsociety.org.uk</w:t>
              </w:r>
            </w:hyperlink>
          </w:p>
          <w:p w14:paraId="7271706F" w14:textId="77777777" w:rsidR="009831DC" w:rsidRDefault="009831DC">
            <w:r>
              <w:rPr>
                <w:rFonts w:eastAsia="Arial"/>
              </w:rPr>
              <w:t xml:space="preserve"> </w:t>
            </w:r>
          </w:p>
          <w:p w14:paraId="04F35048" w14:textId="77777777" w:rsidR="009831DC" w:rsidRDefault="009831DC">
            <w:r>
              <w:t>We purchased our own staging for use at our concerts and a trailer for transporting it. We have developed a risk analysis on its erection, takedown and use, and for use for hire by other performing groups.</w:t>
            </w:r>
          </w:p>
        </w:tc>
      </w:tr>
    </w:tbl>
    <w:p w14:paraId="26497B06" w14:textId="77777777" w:rsidR="009831DC" w:rsidRDefault="009831DC">
      <w:pPr>
        <w:rPr>
          <w:i/>
          <w:sz w:val="20"/>
        </w:rPr>
      </w:pPr>
    </w:p>
    <w:p w14:paraId="6C01540B" w14:textId="77777777" w:rsidR="009831DC" w:rsidRDefault="009831DC">
      <w:pPr>
        <w:rPr>
          <w:i/>
          <w:sz w:val="20"/>
        </w:rPr>
      </w:pPr>
    </w:p>
    <w:p w14:paraId="0A02130D" w14:textId="77777777" w:rsidR="009831DC" w:rsidRDefault="009831DC">
      <w:pPr>
        <w:rPr>
          <w:i/>
          <w:sz w:val="20"/>
        </w:rPr>
      </w:pPr>
    </w:p>
    <w:p w14:paraId="0CA18050" w14:textId="77777777" w:rsidR="009831DC" w:rsidRDefault="009831DC">
      <w:pPr>
        <w:rPr>
          <w:i/>
          <w:sz w:val="20"/>
        </w:rPr>
      </w:pPr>
    </w:p>
    <w:p w14:paraId="2AC44572" w14:textId="77777777" w:rsidR="009831DC" w:rsidRDefault="009831DC">
      <w:pPr>
        <w:rPr>
          <w:i/>
          <w:sz w:val="20"/>
        </w:rPr>
      </w:pPr>
    </w:p>
    <w:p w14:paraId="46A8EBB9" w14:textId="77777777" w:rsidR="009831DC" w:rsidRDefault="009831DC">
      <w:pPr>
        <w:rPr>
          <w:i/>
          <w:sz w:val="20"/>
        </w:rPr>
      </w:pPr>
    </w:p>
    <w:p w14:paraId="5967F2B8" w14:textId="77777777" w:rsidR="009831DC" w:rsidRDefault="009831DC">
      <w:pPr>
        <w:rPr>
          <w:i/>
          <w:sz w:val="20"/>
        </w:rPr>
      </w:pPr>
    </w:p>
    <w:p w14:paraId="03D766DF" w14:textId="77777777" w:rsidR="009831DC" w:rsidRDefault="009831DC">
      <w:pPr>
        <w:rPr>
          <w:i/>
          <w:sz w:val="20"/>
        </w:rPr>
      </w:pPr>
    </w:p>
    <w:p w14:paraId="79922D4F" w14:textId="77777777" w:rsidR="009831DC" w:rsidRDefault="009831DC">
      <w:pPr>
        <w:rPr>
          <w:i/>
          <w:sz w:val="20"/>
        </w:rPr>
      </w:pPr>
    </w:p>
    <w:p w14:paraId="77E127A8" w14:textId="77777777" w:rsidR="009831DC" w:rsidRDefault="009831DC">
      <w:pPr>
        <w:rPr>
          <w:i/>
          <w:sz w:val="20"/>
        </w:rPr>
      </w:pPr>
    </w:p>
    <w:p w14:paraId="13BB50E5" w14:textId="77777777" w:rsidR="009831DC" w:rsidRDefault="009831DC">
      <w:pPr>
        <w:rPr>
          <w:i/>
          <w:sz w:val="20"/>
        </w:rPr>
      </w:pPr>
    </w:p>
    <w:p w14:paraId="141B1438" w14:textId="77777777" w:rsidR="009831DC" w:rsidRDefault="009831DC">
      <w:pPr>
        <w:rPr>
          <w:i/>
          <w:sz w:val="20"/>
        </w:rPr>
      </w:pPr>
    </w:p>
    <w:p w14:paraId="6DE37691" w14:textId="77777777" w:rsidR="009831DC" w:rsidRDefault="009831DC">
      <w:pPr>
        <w:rPr>
          <w:i/>
          <w:sz w:val="20"/>
        </w:rPr>
      </w:pPr>
    </w:p>
    <w:p w14:paraId="4A488ACB" w14:textId="77777777" w:rsidR="009831DC" w:rsidRDefault="009831DC">
      <w:pPr>
        <w:rPr>
          <w:i/>
          <w:sz w:val="20"/>
        </w:rPr>
      </w:pPr>
    </w:p>
    <w:p w14:paraId="5C0159CC" w14:textId="77777777" w:rsidR="009831DC" w:rsidRDefault="009831DC">
      <w:pPr>
        <w:rPr>
          <w:i/>
          <w:sz w:val="20"/>
        </w:rPr>
      </w:pPr>
    </w:p>
    <w:p w14:paraId="3ADECEF6" w14:textId="77777777" w:rsidR="009831DC" w:rsidRDefault="009831DC">
      <w:pPr>
        <w:rPr>
          <w:i/>
          <w:sz w:val="20"/>
        </w:rPr>
      </w:pPr>
    </w:p>
    <w:p w14:paraId="10B683C5" w14:textId="77777777" w:rsidR="009831DC" w:rsidRDefault="009831DC">
      <w:pPr>
        <w:rPr>
          <w:i/>
          <w:sz w:val="20"/>
        </w:rPr>
      </w:pPr>
    </w:p>
    <w:p w14:paraId="44E9CC39" w14:textId="77777777" w:rsidR="009831DC" w:rsidRDefault="009831DC">
      <w:pPr>
        <w:rPr>
          <w:i/>
          <w:sz w:val="20"/>
        </w:rPr>
      </w:pPr>
    </w:p>
    <w:p w14:paraId="584C6E43" w14:textId="77777777" w:rsidR="009831DC" w:rsidRDefault="009831DC">
      <w:pPr>
        <w:rPr>
          <w:i/>
          <w:sz w:val="20"/>
        </w:rPr>
      </w:pPr>
    </w:p>
    <w:p w14:paraId="072EEC17" w14:textId="77777777" w:rsidR="009831DC" w:rsidRDefault="009831DC">
      <w:pPr>
        <w:rPr>
          <w:i/>
          <w:sz w:val="20"/>
        </w:rPr>
      </w:pPr>
    </w:p>
    <w:p w14:paraId="2E23E97A" w14:textId="77777777" w:rsidR="009831DC" w:rsidRDefault="009831DC">
      <w:pPr>
        <w:rPr>
          <w:i/>
          <w:sz w:val="20"/>
        </w:rPr>
      </w:pPr>
    </w:p>
    <w:p w14:paraId="32C0ACDC" w14:textId="77777777" w:rsidR="009831DC" w:rsidRDefault="009831DC">
      <w:pPr>
        <w:rPr>
          <w:i/>
          <w:sz w:val="20"/>
        </w:rPr>
      </w:pPr>
    </w:p>
    <w:p w14:paraId="24B44EF6" w14:textId="77777777" w:rsidR="009831DC" w:rsidRDefault="009831DC">
      <w:pPr>
        <w:rPr>
          <w:i/>
          <w:sz w:val="20"/>
        </w:rPr>
      </w:pPr>
    </w:p>
    <w:tbl>
      <w:tblPr>
        <w:tblW w:w="0" w:type="auto"/>
        <w:jc w:val="center"/>
        <w:tblLayout w:type="fixed"/>
        <w:tblCellMar>
          <w:left w:w="56" w:type="dxa"/>
          <w:right w:w="56" w:type="dxa"/>
        </w:tblCellMar>
        <w:tblLook w:val="0000" w:firstRow="0" w:lastRow="0" w:firstColumn="0" w:lastColumn="0" w:noHBand="0" w:noVBand="0"/>
      </w:tblPr>
      <w:tblGrid>
        <w:gridCol w:w="3403"/>
        <w:gridCol w:w="7371"/>
      </w:tblGrid>
      <w:tr w:rsidR="009831DC" w14:paraId="7CB2303A" w14:textId="77777777">
        <w:trPr>
          <w:cantSplit/>
          <w:jc w:val="center"/>
        </w:trPr>
        <w:tc>
          <w:tcPr>
            <w:tcW w:w="10774" w:type="dxa"/>
            <w:gridSpan w:val="2"/>
            <w:shd w:val="clear" w:color="auto" w:fill="000000"/>
          </w:tcPr>
          <w:p w14:paraId="34460172" w14:textId="77777777" w:rsidR="009831DC" w:rsidRDefault="009831DC">
            <w:r>
              <w:rPr>
                <w:b/>
                <w:sz w:val="32"/>
              </w:rPr>
              <w:t>Section C                    Objectives and activities</w:t>
            </w:r>
          </w:p>
        </w:tc>
      </w:tr>
      <w:tr w:rsidR="009831DC" w14:paraId="6EBEB5CC" w14:textId="77777777">
        <w:tblPrEx>
          <w:tblCellMar>
            <w:left w:w="107" w:type="dxa"/>
            <w:right w:w="107" w:type="dxa"/>
          </w:tblCellMar>
        </w:tblPrEx>
        <w:trPr>
          <w:cantSplit/>
          <w:jc w:val="center"/>
        </w:trPr>
        <w:tc>
          <w:tcPr>
            <w:tcW w:w="10774" w:type="dxa"/>
            <w:gridSpan w:val="2"/>
            <w:shd w:val="clear" w:color="auto" w:fill="auto"/>
          </w:tcPr>
          <w:p w14:paraId="5AF11BA7" w14:textId="77777777" w:rsidR="009831DC" w:rsidRDefault="009831DC">
            <w:pPr>
              <w:snapToGrid w:val="0"/>
              <w:rPr>
                <w:b/>
                <w:sz w:val="16"/>
              </w:rPr>
            </w:pPr>
          </w:p>
        </w:tc>
      </w:tr>
      <w:tr w:rsidR="009831DC" w14:paraId="014A7CE8" w14:textId="77777777">
        <w:tblPrEx>
          <w:tblCellMar>
            <w:left w:w="107" w:type="dxa"/>
            <w:right w:w="107" w:type="dxa"/>
          </w:tblCellMar>
        </w:tblPrEx>
        <w:trPr>
          <w:trHeight w:val="1564"/>
          <w:jc w:val="center"/>
        </w:trPr>
        <w:tc>
          <w:tcPr>
            <w:tcW w:w="3403" w:type="dxa"/>
            <w:shd w:val="clear" w:color="auto" w:fill="auto"/>
            <w:vAlign w:val="center"/>
          </w:tcPr>
          <w:p w14:paraId="25515509" w14:textId="77777777" w:rsidR="009831DC" w:rsidRDefault="009831DC">
            <w:pPr>
              <w:spacing w:before="120" w:after="120"/>
            </w:pPr>
            <w:r>
              <w:rPr>
                <w:b/>
              </w:rPr>
              <w:t>Summary of the objects of the charity set out in its governing document</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812E9" w14:textId="77777777" w:rsidR="009831DC" w:rsidRDefault="009831DC">
            <w:pPr>
              <w:pStyle w:val="Default"/>
            </w:pPr>
            <w:r>
              <w:rPr>
                <w:rFonts w:ascii="Arial" w:hAnsi="Arial" w:cs="Arial"/>
                <w:sz w:val="22"/>
                <w:szCs w:val="22"/>
              </w:rPr>
              <w:t xml:space="preserve">The objects of the Society are: </w:t>
            </w:r>
          </w:p>
          <w:p w14:paraId="4E3A49EA" w14:textId="77777777" w:rsidR="009831DC" w:rsidRDefault="009831DC">
            <w:r>
              <w:rPr>
                <w:szCs w:val="22"/>
              </w:rPr>
              <w:t>“</w:t>
            </w:r>
            <w:proofErr w:type="gramStart"/>
            <w:r>
              <w:rPr>
                <w:szCs w:val="22"/>
              </w:rPr>
              <w:t>to</w:t>
            </w:r>
            <w:proofErr w:type="gramEnd"/>
            <w:r>
              <w:rPr>
                <w:szCs w:val="22"/>
              </w:rPr>
              <w:t xml:space="preserve"> promote, improve, develop and maintain public education in, and appreciation of, the art and science of music in all aspects by the presentation of public concerts and recitals and by such ways as the Society through its committee shall determine from time to time”.</w:t>
            </w:r>
          </w:p>
          <w:p w14:paraId="2D32649C" w14:textId="77777777" w:rsidR="009831DC" w:rsidRDefault="009831DC">
            <w:pPr>
              <w:rPr>
                <w:szCs w:val="22"/>
              </w:rPr>
            </w:pPr>
          </w:p>
        </w:tc>
      </w:tr>
      <w:tr w:rsidR="009831DC" w14:paraId="3BFAD5E0" w14:textId="77777777">
        <w:tblPrEx>
          <w:tblCellMar>
            <w:left w:w="107" w:type="dxa"/>
            <w:right w:w="107" w:type="dxa"/>
          </w:tblCellMar>
        </w:tblPrEx>
        <w:trPr>
          <w:trHeight w:val="10190"/>
          <w:jc w:val="center"/>
        </w:trPr>
        <w:tc>
          <w:tcPr>
            <w:tcW w:w="3403" w:type="dxa"/>
            <w:shd w:val="clear" w:color="auto" w:fill="auto"/>
            <w:vAlign w:val="center"/>
          </w:tcPr>
          <w:p w14:paraId="21A687A8" w14:textId="77777777" w:rsidR="009831DC" w:rsidRDefault="009831DC">
            <w:r>
              <w:rPr>
                <w:b/>
              </w:rPr>
              <w:t>Summary of the main activities undertaken for the public benefit in relation to these objects (include within this section the statutory declaration that trustees have had regard to the guidance issued by the Charity Commission on public benefit)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CAEF46E" w14:textId="77777777" w:rsidR="009831DC" w:rsidRDefault="009831DC">
            <w:r>
              <w:rPr>
                <w:rFonts w:eastAsia="Arial"/>
                <w:szCs w:val="22"/>
              </w:rPr>
              <w:t xml:space="preserve">      </w:t>
            </w:r>
            <w:r>
              <w:rPr>
                <w:szCs w:val="22"/>
              </w:rPr>
              <w:t>In planning and implementing the society’s activities during the year, the Trustees have had regard to the guidance of the Charity Commission on public benefit when making any decisions.</w:t>
            </w:r>
          </w:p>
          <w:p w14:paraId="2EE3C803" w14:textId="16ACA09B" w:rsidR="009831DC" w:rsidRDefault="009831DC">
            <w:r>
              <w:rPr>
                <w:rFonts w:eastAsia="Arial"/>
                <w:szCs w:val="22"/>
              </w:rPr>
              <w:t xml:space="preserve">     </w:t>
            </w:r>
            <w:r>
              <w:rPr>
                <w:szCs w:val="22"/>
              </w:rPr>
              <w:t xml:space="preserve">The society aims to meet its objects by recruiting members of the public of all ages and from all backgrounds to rehearse and perform choral music of both modern and classical origin. We encourage as wide a membership as possible by not requiring auditions. Previous experience or the ability to read music, are an advantage, but are not </w:t>
            </w:r>
            <w:r w:rsidR="00626ED8">
              <w:rPr>
                <w:szCs w:val="22"/>
              </w:rPr>
              <w:t>a requirement</w:t>
            </w:r>
            <w:r>
              <w:rPr>
                <w:szCs w:val="22"/>
              </w:rPr>
              <w:t>. Membership for under 19s is free and for those members who have problems paying the subscription, special arrangements can be obtained through a confidential discussion with the Chair or Treasurer.</w:t>
            </w:r>
          </w:p>
          <w:p w14:paraId="737CE514" w14:textId="0ADD117A" w:rsidR="009831DC" w:rsidRDefault="009831DC">
            <w:r>
              <w:rPr>
                <w:rFonts w:eastAsia="Arial"/>
                <w:szCs w:val="22"/>
              </w:rPr>
              <w:t xml:space="preserve">     </w:t>
            </w:r>
            <w:r>
              <w:rPr>
                <w:szCs w:val="22"/>
              </w:rPr>
              <w:t xml:space="preserve">We have autumn and spring singing terms with weekly rehearsals culminating in well attended concerts at a local venue. Children (under 18s), accompanied by an adult are welcomed free of charge at our concerts. We take the opportunity at our concerts to help local causes. A retiring collection is held in aid of a different one at each and the proceeds from refreshments go to the local church where our concerts usually take place. </w:t>
            </w:r>
          </w:p>
          <w:p w14:paraId="0039366C" w14:textId="77777777" w:rsidR="00563A88" w:rsidRDefault="009831DC">
            <w:pPr>
              <w:rPr>
                <w:rFonts w:eastAsia="Arial"/>
                <w:szCs w:val="22"/>
              </w:rPr>
            </w:pPr>
            <w:r>
              <w:rPr>
                <w:rFonts w:eastAsia="Arial"/>
                <w:szCs w:val="22"/>
              </w:rPr>
              <w:t xml:space="preserve"> </w:t>
            </w:r>
          </w:p>
          <w:p w14:paraId="196D2B7D" w14:textId="51C4A6A0" w:rsidR="009831DC" w:rsidRDefault="009831DC">
            <w:r>
              <w:rPr>
                <w:szCs w:val="22"/>
              </w:rPr>
              <w:t>During the summer we hold “Come and Sing Days” aimed at introducing newcomers to the music we sing and attracting new singing members.</w:t>
            </w:r>
          </w:p>
          <w:p w14:paraId="7D393783" w14:textId="77777777" w:rsidR="00563A88" w:rsidRDefault="009831DC">
            <w:r>
              <w:rPr>
                <w:rFonts w:eastAsia="Arial"/>
                <w:szCs w:val="22"/>
              </w:rPr>
              <w:t xml:space="preserve">    </w:t>
            </w:r>
          </w:p>
          <w:p w14:paraId="459A012B" w14:textId="7B846A82" w:rsidR="009831DC" w:rsidRDefault="009831DC">
            <w:pPr>
              <w:rPr>
                <w:szCs w:val="22"/>
              </w:rPr>
            </w:pPr>
            <w:r>
              <w:rPr>
                <w:rFonts w:eastAsia="Arial"/>
                <w:szCs w:val="22"/>
              </w:rPr>
              <w:t xml:space="preserve"> </w:t>
            </w:r>
            <w:r>
              <w:rPr>
                <w:szCs w:val="22"/>
              </w:rPr>
              <w:t xml:space="preserve">WCS is keen to contribute to the local Wellington community. We do this through involving people in singing with the society and inviting local people to attend our concerts. We also support local </w:t>
            </w:r>
            <w:r w:rsidR="00EB4C3F">
              <w:rPr>
                <w:szCs w:val="22"/>
              </w:rPr>
              <w:t>events.</w:t>
            </w:r>
          </w:p>
          <w:p w14:paraId="74237EF5" w14:textId="77777777" w:rsidR="00563A88" w:rsidRDefault="00563A88"/>
          <w:p w14:paraId="402BB74C" w14:textId="41A3157F" w:rsidR="009831DC" w:rsidRDefault="009831DC">
            <w:r>
              <w:t xml:space="preserve">WCS recognises the importance of rehearsing and holding concerts in Wellington. We rehearse in one church and perform in another church paying hire rental for the use of both. </w:t>
            </w:r>
          </w:p>
          <w:p w14:paraId="6823AEEE" w14:textId="77777777" w:rsidR="009831DC" w:rsidRDefault="009831DC">
            <w:pPr>
              <w:rPr>
                <w:szCs w:val="22"/>
              </w:rPr>
            </w:pPr>
          </w:p>
        </w:tc>
      </w:tr>
      <w:tr w:rsidR="009831DC" w14:paraId="4AC951B9" w14:textId="77777777">
        <w:tblPrEx>
          <w:tblCellMar>
            <w:left w:w="107" w:type="dxa"/>
            <w:right w:w="107" w:type="dxa"/>
          </w:tblCellMar>
        </w:tblPrEx>
        <w:trPr>
          <w:jc w:val="center"/>
        </w:trPr>
        <w:tc>
          <w:tcPr>
            <w:tcW w:w="10774" w:type="dxa"/>
            <w:gridSpan w:val="2"/>
            <w:shd w:val="clear" w:color="auto" w:fill="auto"/>
          </w:tcPr>
          <w:p w14:paraId="20EBBE0E" w14:textId="77777777" w:rsidR="009831DC" w:rsidRDefault="009831DC">
            <w:pPr>
              <w:spacing w:before="120"/>
            </w:pPr>
            <w:r>
              <w:rPr>
                <w:b/>
              </w:rPr>
              <w:t xml:space="preserve">Additional details of objectives and activities (Optional information) </w:t>
            </w:r>
          </w:p>
          <w:p w14:paraId="0EE6E419" w14:textId="77777777" w:rsidR="009831DC" w:rsidRDefault="009831DC">
            <w:pPr>
              <w:rPr>
                <w:sz w:val="16"/>
                <w:szCs w:val="16"/>
              </w:rPr>
            </w:pPr>
          </w:p>
        </w:tc>
      </w:tr>
      <w:tr w:rsidR="009831DC" w14:paraId="422DF33A" w14:textId="77777777">
        <w:tblPrEx>
          <w:tblCellMar>
            <w:left w:w="107" w:type="dxa"/>
            <w:right w:w="107" w:type="dxa"/>
          </w:tblCellMar>
        </w:tblPrEx>
        <w:trPr>
          <w:trHeight w:val="2366"/>
          <w:jc w:val="center"/>
        </w:trPr>
        <w:tc>
          <w:tcPr>
            <w:tcW w:w="3403" w:type="dxa"/>
            <w:shd w:val="clear" w:color="auto" w:fill="auto"/>
            <w:vAlign w:val="center"/>
          </w:tcPr>
          <w:p w14:paraId="2850FA5A" w14:textId="77777777" w:rsidR="009831DC" w:rsidRDefault="009831DC">
            <w:r>
              <w:rPr>
                <w:szCs w:val="22"/>
              </w:rPr>
              <w:t xml:space="preserve">You </w:t>
            </w:r>
            <w:r>
              <w:rPr>
                <w:b/>
                <w:szCs w:val="22"/>
              </w:rPr>
              <w:t>may choose</w:t>
            </w:r>
            <w:r>
              <w:rPr>
                <w:szCs w:val="22"/>
              </w:rPr>
              <w:t xml:space="preserve"> to include further statements, where relevant, about: </w:t>
            </w:r>
          </w:p>
          <w:p w14:paraId="45A127DC" w14:textId="77777777" w:rsidR="009831DC" w:rsidRDefault="009831DC">
            <w:pPr>
              <w:numPr>
                <w:ilvl w:val="0"/>
                <w:numId w:val="4"/>
              </w:numPr>
              <w:tabs>
                <w:tab w:val="left" w:pos="319"/>
              </w:tabs>
              <w:spacing w:before="120"/>
              <w:ind w:left="318" w:hanging="318"/>
            </w:pPr>
            <w:r>
              <w:t xml:space="preserve">policy on </w:t>
            </w:r>
            <w:proofErr w:type="spellStart"/>
            <w:proofErr w:type="gramStart"/>
            <w:r>
              <w:t>grantmaking</w:t>
            </w:r>
            <w:proofErr w:type="spellEnd"/>
            <w:r>
              <w:t>;</w:t>
            </w:r>
            <w:proofErr w:type="gramEnd"/>
          </w:p>
          <w:p w14:paraId="5283029B" w14:textId="77777777" w:rsidR="009831DC" w:rsidRDefault="009831DC">
            <w:pPr>
              <w:numPr>
                <w:ilvl w:val="0"/>
                <w:numId w:val="4"/>
              </w:numPr>
              <w:tabs>
                <w:tab w:val="left" w:pos="319"/>
              </w:tabs>
              <w:spacing w:before="120"/>
              <w:ind w:left="318" w:hanging="318"/>
            </w:pPr>
            <w:r>
              <w:t xml:space="preserve">policy programme related </w:t>
            </w:r>
            <w:proofErr w:type="gramStart"/>
            <w:r>
              <w:t>investment;</w:t>
            </w:r>
            <w:proofErr w:type="gramEnd"/>
            <w:r>
              <w:t xml:space="preserve"> </w:t>
            </w:r>
          </w:p>
          <w:p w14:paraId="0707CC6E" w14:textId="77777777" w:rsidR="009831DC" w:rsidRDefault="009831DC">
            <w:pPr>
              <w:numPr>
                <w:ilvl w:val="0"/>
                <w:numId w:val="4"/>
              </w:numPr>
              <w:tabs>
                <w:tab w:val="left" w:pos="319"/>
              </w:tabs>
              <w:spacing w:before="120"/>
              <w:ind w:left="318" w:hanging="318"/>
            </w:pPr>
            <w:r>
              <w:t xml:space="preserve">contribution made </w:t>
            </w:r>
            <w:proofErr w:type="gramStart"/>
            <w:r>
              <w:t>by  volunteers</w:t>
            </w:r>
            <w:proofErr w:type="gramEnd"/>
            <w:r>
              <w:t xml:space="preserve">. </w:t>
            </w:r>
          </w:p>
        </w:tc>
        <w:tc>
          <w:tcPr>
            <w:tcW w:w="7371" w:type="dxa"/>
            <w:tcBorders>
              <w:top w:val="single" w:sz="4" w:space="0" w:color="000000"/>
              <w:left w:val="single" w:sz="4" w:space="0" w:color="000000"/>
              <w:bottom w:val="single" w:sz="6" w:space="0" w:color="000000"/>
              <w:right w:val="single" w:sz="4" w:space="0" w:color="000000"/>
            </w:tcBorders>
            <w:shd w:val="clear" w:color="auto" w:fill="auto"/>
          </w:tcPr>
          <w:p w14:paraId="513A3C73" w14:textId="77777777" w:rsidR="009831DC" w:rsidRDefault="009831DC">
            <w:pPr>
              <w:snapToGrid w:val="0"/>
            </w:pPr>
          </w:p>
        </w:tc>
      </w:tr>
    </w:tbl>
    <w:p w14:paraId="77D8BDAD" w14:textId="77777777" w:rsidR="009831DC" w:rsidRDefault="009831DC"/>
    <w:tbl>
      <w:tblPr>
        <w:tblW w:w="0" w:type="auto"/>
        <w:jc w:val="center"/>
        <w:tblLayout w:type="fixed"/>
        <w:tblCellMar>
          <w:left w:w="107" w:type="dxa"/>
          <w:right w:w="107" w:type="dxa"/>
        </w:tblCellMar>
        <w:tblLook w:val="0000" w:firstRow="0" w:lastRow="0" w:firstColumn="0" w:lastColumn="0" w:noHBand="0" w:noVBand="0"/>
      </w:tblPr>
      <w:tblGrid>
        <w:gridCol w:w="3120"/>
        <w:gridCol w:w="7654"/>
      </w:tblGrid>
      <w:tr w:rsidR="009831DC" w14:paraId="5D9DB356" w14:textId="77777777">
        <w:trPr>
          <w:cantSplit/>
          <w:trHeight w:val="400"/>
          <w:tblHeader/>
          <w:jc w:val="center"/>
        </w:trPr>
        <w:tc>
          <w:tcPr>
            <w:tcW w:w="10774" w:type="dxa"/>
            <w:gridSpan w:val="2"/>
            <w:shd w:val="clear" w:color="auto" w:fill="000000"/>
          </w:tcPr>
          <w:p w14:paraId="50F18C3C" w14:textId="77777777" w:rsidR="009831DC" w:rsidRDefault="009831DC">
            <w:pPr>
              <w:pStyle w:val="Heading5"/>
            </w:pPr>
            <w:r>
              <w:lastRenderedPageBreak/>
              <w:t>Section D                      Achievements and performance</w:t>
            </w:r>
          </w:p>
        </w:tc>
      </w:tr>
      <w:tr w:rsidR="009831DC" w14:paraId="40C9474B" w14:textId="77777777">
        <w:trPr>
          <w:jc w:val="center"/>
        </w:trPr>
        <w:tc>
          <w:tcPr>
            <w:tcW w:w="10774" w:type="dxa"/>
            <w:gridSpan w:val="2"/>
            <w:shd w:val="clear" w:color="auto" w:fill="auto"/>
          </w:tcPr>
          <w:p w14:paraId="05F5C668" w14:textId="77777777" w:rsidR="009831DC" w:rsidRDefault="009831DC">
            <w:pPr>
              <w:snapToGrid w:val="0"/>
              <w:rPr>
                <w:sz w:val="16"/>
                <w:szCs w:val="16"/>
              </w:rPr>
            </w:pPr>
          </w:p>
        </w:tc>
      </w:tr>
      <w:tr w:rsidR="009831DC" w14:paraId="74560E4E" w14:textId="77777777">
        <w:trPr>
          <w:trHeight w:val="14475"/>
          <w:jc w:val="center"/>
        </w:trPr>
        <w:tc>
          <w:tcPr>
            <w:tcW w:w="3120" w:type="dxa"/>
            <w:tcBorders>
              <w:right w:val="single" w:sz="4" w:space="0" w:color="000000"/>
            </w:tcBorders>
            <w:shd w:val="clear" w:color="auto" w:fill="auto"/>
          </w:tcPr>
          <w:p w14:paraId="04C0D4FA" w14:textId="77777777" w:rsidR="009831DC" w:rsidRDefault="009831DC">
            <w:pPr>
              <w:spacing w:before="120" w:after="120"/>
            </w:pPr>
            <w:r>
              <w:rPr>
                <w:b/>
              </w:rPr>
              <w:t>Summary of the main achievements of the charity during the year</w:t>
            </w:r>
            <w:r>
              <w:t xml:space="preserve"> </w:t>
            </w:r>
          </w:p>
          <w:p w14:paraId="74B72E4B" w14:textId="77777777" w:rsidR="009831DC" w:rsidRDefault="009831DC">
            <w:pPr>
              <w:tabs>
                <w:tab w:val="left" w:pos="284"/>
              </w:tabs>
              <w:spacing w:after="120"/>
            </w:pP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3277EB48" w14:textId="77777777" w:rsidR="009831DC" w:rsidRDefault="009831DC">
            <w:r>
              <w:rPr>
                <w:b/>
                <w:bCs/>
              </w:rPr>
              <w:t xml:space="preserve">Concerts       </w:t>
            </w:r>
          </w:p>
          <w:p w14:paraId="3D8A02B2" w14:textId="1587E5CA" w:rsidR="009831DC" w:rsidRDefault="009831DC">
            <w:r>
              <w:t xml:space="preserve">In the autumn term of the </w:t>
            </w:r>
            <w:r w:rsidR="00DE2ED7">
              <w:t>202</w:t>
            </w:r>
            <w:r w:rsidR="00AE77E4">
              <w:t>2</w:t>
            </w:r>
            <w:r>
              <w:t xml:space="preserve">, Wellington Choral Society performed </w:t>
            </w:r>
            <w:r w:rsidR="00F7649A">
              <w:t>the Haydn Nelson Mass and</w:t>
            </w:r>
            <w:r w:rsidR="003111A9">
              <w:t xml:space="preserve"> the Schubert Mass in G</w:t>
            </w:r>
            <w:r w:rsidR="00675EC4">
              <w:t>. A collection was hel</w:t>
            </w:r>
            <w:r w:rsidR="003E0101">
              <w:t>d</w:t>
            </w:r>
            <w:r w:rsidR="00675EC4">
              <w:t xml:space="preserve"> at the end of the concert in aid of </w:t>
            </w:r>
            <w:r w:rsidR="003E0101">
              <w:t xml:space="preserve">Somerset Sight, a local charity which supports </w:t>
            </w:r>
            <w:r w:rsidR="00F44138">
              <w:t>people with visual impairments.</w:t>
            </w:r>
          </w:p>
          <w:p w14:paraId="3FE0D60B" w14:textId="77777777" w:rsidR="00A7609D" w:rsidRDefault="00A7609D"/>
          <w:p w14:paraId="098E8288" w14:textId="7365F72F" w:rsidR="009831DC" w:rsidRDefault="009831DC">
            <w:r>
              <w:t>In the spring term</w:t>
            </w:r>
            <w:r w:rsidR="003722F6">
              <w:t>, 2023,</w:t>
            </w:r>
            <w:r>
              <w:t xml:space="preserve"> we embarked on rehearsing</w:t>
            </w:r>
            <w:r w:rsidR="00140AAF">
              <w:t xml:space="preserve"> and eventually performing the ambitious Bach St John </w:t>
            </w:r>
            <w:r w:rsidR="00AE77E4">
              <w:t>P</w:t>
            </w:r>
            <w:r w:rsidR="00140AAF">
              <w:t>assion</w:t>
            </w:r>
            <w:r w:rsidR="008E73BE">
              <w:t>.</w:t>
            </w:r>
            <w:r>
              <w:t xml:space="preserve"> A retiring collection was taken </w:t>
            </w:r>
            <w:r w:rsidR="00A7609D">
              <w:t xml:space="preserve">for </w:t>
            </w:r>
            <w:r>
              <w:t xml:space="preserve">the Red Cross in aid of the people </w:t>
            </w:r>
            <w:r w:rsidR="008E73BE">
              <w:t xml:space="preserve">affected by the </w:t>
            </w:r>
            <w:r w:rsidR="00A7609D">
              <w:t xml:space="preserve">devastating </w:t>
            </w:r>
            <w:r w:rsidR="008E73BE">
              <w:t>earthquake in Turkey</w:t>
            </w:r>
            <w:r>
              <w:t xml:space="preserve">. </w:t>
            </w:r>
          </w:p>
          <w:p w14:paraId="3B3241D8" w14:textId="77777777" w:rsidR="009831DC" w:rsidRDefault="009831DC"/>
          <w:p w14:paraId="1214DC47" w14:textId="77777777" w:rsidR="009831DC" w:rsidRDefault="009831DC">
            <w:r>
              <w:rPr>
                <w:b/>
                <w:bCs/>
              </w:rPr>
              <w:t>Come and Sing</w:t>
            </w:r>
          </w:p>
          <w:p w14:paraId="45535D58" w14:textId="2F50874E" w:rsidR="009831DC" w:rsidRDefault="009831DC">
            <w:r>
              <w:t>We held planned to hold a ‘Come and Sing’ event in June 202</w:t>
            </w:r>
            <w:r w:rsidR="003722F6">
              <w:t>2</w:t>
            </w:r>
            <w:r>
              <w:t xml:space="preserve"> at Langford </w:t>
            </w:r>
            <w:proofErr w:type="spellStart"/>
            <w:r>
              <w:t>Budville</w:t>
            </w:r>
            <w:proofErr w:type="spellEnd"/>
            <w:r>
              <w:t xml:space="preserve"> Village Hall. The ‘Come and Sing’ event was an opportunity to attract new members and reduced the long break from singing for choir members between March and September. We have decided to make a ‘Come and Sing’ event in June an annual fixture each year.</w:t>
            </w:r>
          </w:p>
          <w:p w14:paraId="2A30D2BC" w14:textId="77777777" w:rsidR="009831DC" w:rsidRDefault="009831DC"/>
          <w:p w14:paraId="2E114100" w14:textId="77777777" w:rsidR="009831DC" w:rsidRDefault="009831DC">
            <w:r>
              <w:rPr>
                <w:b/>
                <w:bCs/>
              </w:rPr>
              <w:t>Staging and Lighting</w:t>
            </w:r>
          </w:p>
          <w:p w14:paraId="66F77A82" w14:textId="77777777" w:rsidR="009831DC" w:rsidRDefault="009831DC">
            <w:r>
              <w:t xml:space="preserve">In both our concerts we were able to use our staging which is much easier to erect than the previous arrangements and enabled all choir members to be seated more comfortably. </w:t>
            </w:r>
          </w:p>
          <w:p w14:paraId="3F23C171" w14:textId="77777777" w:rsidR="009831DC" w:rsidRDefault="009831DC"/>
          <w:p w14:paraId="59C0DB53" w14:textId="77777777" w:rsidR="009831DC" w:rsidRDefault="009831DC">
            <w:r>
              <w:rPr>
                <w:b/>
                <w:bCs/>
              </w:rPr>
              <w:t>Staging and Lighting Hire</w:t>
            </w:r>
          </w:p>
          <w:p w14:paraId="56AADFBC" w14:textId="77777777" w:rsidR="009831DC" w:rsidRDefault="009831DC">
            <w:r>
              <w:t xml:space="preserve">We have also made the staging and lighting available to other performing societies to hire. The Staging was hired by Taunton Choral Society during this past year. </w:t>
            </w:r>
          </w:p>
        </w:tc>
      </w:tr>
    </w:tbl>
    <w:p w14:paraId="246FAC77" w14:textId="77777777" w:rsidR="009831DC" w:rsidRDefault="009831DC">
      <w:pPr>
        <w:rPr>
          <w:sz w:val="16"/>
          <w:szCs w:val="16"/>
        </w:rPr>
      </w:pPr>
    </w:p>
    <w:tbl>
      <w:tblPr>
        <w:tblW w:w="0" w:type="auto"/>
        <w:jc w:val="center"/>
        <w:tblLayout w:type="fixed"/>
        <w:tblCellMar>
          <w:left w:w="107" w:type="dxa"/>
          <w:right w:w="107" w:type="dxa"/>
        </w:tblCellMar>
        <w:tblLook w:val="0000" w:firstRow="0" w:lastRow="0" w:firstColumn="0" w:lastColumn="0" w:noHBand="0" w:noVBand="0"/>
      </w:tblPr>
      <w:tblGrid>
        <w:gridCol w:w="3403"/>
        <w:gridCol w:w="7371"/>
      </w:tblGrid>
      <w:tr w:rsidR="009831DC" w14:paraId="626C3F25" w14:textId="77777777">
        <w:trPr>
          <w:cantSplit/>
          <w:trHeight w:val="400"/>
          <w:jc w:val="center"/>
        </w:trPr>
        <w:tc>
          <w:tcPr>
            <w:tcW w:w="10774" w:type="dxa"/>
            <w:gridSpan w:val="2"/>
            <w:shd w:val="clear" w:color="auto" w:fill="000000"/>
            <w:vAlign w:val="center"/>
          </w:tcPr>
          <w:p w14:paraId="6B381AE2" w14:textId="77777777" w:rsidR="009831DC" w:rsidRDefault="009831DC">
            <w:r>
              <w:rPr>
                <w:b/>
                <w:sz w:val="32"/>
              </w:rPr>
              <w:lastRenderedPageBreak/>
              <w:t xml:space="preserve">Section E                    Financial review </w:t>
            </w:r>
          </w:p>
        </w:tc>
      </w:tr>
      <w:tr w:rsidR="009831DC" w14:paraId="5F6436E5" w14:textId="77777777">
        <w:trPr>
          <w:jc w:val="center"/>
        </w:trPr>
        <w:tc>
          <w:tcPr>
            <w:tcW w:w="10774" w:type="dxa"/>
            <w:gridSpan w:val="2"/>
            <w:shd w:val="clear" w:color="auto" w:fill="auto"/>
          </w:tcPr>
          <w:p w14:paraId="6DBF4FC5" w14:textId="77777777" w:rsidR="009831DC" w:rsidRDefault="009831DC">
            <w:pPr>
              <w:snapToGrid w:val="0"/>
              <w:rPr>
                <w:rFonts w:ascii="Helvetica" w:hAnsi="Helvetica"/>
                <w:b/>
                <w:sz w:val="16"/>
                <w:szCs w:val="16"/>
              </w:rPr>
            </w:pPr>
          </w:p>
        </w:tc>
      </w:tr>
      <w:tr w:rsidR="009831DC" w14:paraId="280182B6" w14:textId="77777777">
        <w:trPr>
          <w:trHeight w:val="1561"/>
          <w:jc w:val="center"/>
        </w:trPr>
        <w:tc>
          <w:tcPr>
            <w:tcW w:w="3403" w:type="dxa"/>
            <w:shd w:val="clear" w:color="auto" w:fill="auto"/>
          </w:tcPr>
          <w:p w14:paraId="229AD2A0" w14:textId="77777777" w:rsidR="009831DC" w:rsidRDefault="009831DC">
            <w:pPr>
              <w:spacing w:before="240" w:after="120"/>
            </w:pPr>
            <w:r>
              <w:rPr>
                <w:b/>
                <w:szCs w:val="22"/>
              </w:rPr>
              <w:t xml:space="preserve">Brief statement of the charity’s policy on reserves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88EF907" w14:textId="77777777" w:rsidR="009831DC" w:rsidRDefault="009831DC">
            <w:r>
              <w:t xml:space="preserve">WCS has a reserves policy in </w:t>
            </w:r>
            <w:proofErr w:type="gramStart"/>
            <w:r>
              <w:t>place</w:t>
            </w:r>
            <w:proofErr w:type="gramEnd"/>
            <w:r>
              <w:t xml:space="preserve"> and this was reviewed and updated by the Committee in February 2020. The policy identifies the cancellation of a concert as the main financial risk for the society and includes an unrestricted funds figure of £3,500 as the minimal amount of cash reserves that should be held at year end to protect it against that eventuality. </w:t>
            </w:r>
          </w:p>
          <w:p w14:paraId="0FF43E2A" w14:textId="77777777" w:rsidR="009831DC" w:rsidRDefault="009831DC">
            <w:r>
              <w:t>The policy specifies that the actual reserves held by the society should be reviewed at each Committee meeting in the light of the budgeted costs of the concert programme planned and action taken in advance to increase the reserves held by the society if required. Such action may include, but not be limited to, raising membership fees and concert ticket pricing.</w:t>
            </w:r>
          </w:p>
        </w:tc>
      </w:tr>
      <w:tr w:rsidR="009831DC" w14:paraId="2BCF3DCD" w14:textId="77777777">
        <w:trPr>
          <w:trHeight w:val="909"/>
          <w:jc w:val="center"/>
        </w:trPr>
        <w:tc>
          <w:tcPr>
            <w:tcW w:w="3403" w:type="dxa"/>
            <w:shd w:val="clear" w:color="auto" w:fill="auto"/>
            <w:vAlign w:val="center"/>
          </w:tcPr>
          <w:p w14:paraId="5D005576" w14:textId="77777777" w:rsidR="009831DC" w:rsidRDefault="009831DC">
            <w:pPr>
              <w:spacing w:before="120" w:after="120"/>
            </w:pPr>
            <w:r>
              <w:rPr>
                <w:b/>
                <w:szCs w:val="22"/>
              </w:rPr>
              <w:t>Details of any funds materially in deficit</w:t>
            </w:r>
            <w:r>
              <w:rPr>
                <w:b/>
                <w:vanish/>
                <w:szCs w:val="22"/>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B656F" w14:textId="77777777" w:rsidR="009831DC" w:rsidRDefault="009831DC">
            <w:r>
              <w:t>None</w:t>
            </w:r>
          </w:p>
        </w:tc>
      </w:tr>
      <w:tr w:rsidR="009831DC" w14:paraId="553FB873" w14:textId="77777777">
        <w:trPr>
          <w:trHeight w:val="425"/>
          <w:jc w:val="center"/>
        </w:trPr>
        <w:tc>
          <w:tcPr>
            <w:tcW w:w="10774" w:type="dxa"/>
            <w:gridSpan w:val="2"/>
            <w:shd w:val="clear" w:color="auto" w:fill="auto"/>
          </w:tcPr>
          <w:p w14:paraId="4882994B" w14:textId="77777777" w:rsidR="009831DC" w:rsidRDefault="009831DC">
            <w:pPr>
              <w:spacing w:before="120" w:after="120"/>
            </w:pPr>
            <w:r>
              <w:rPr>
                <w:b/>
                <w:szCs w:val="22"/>
              </w:rPr>
              <w:t>Further financial review details (Optional information)</w:t>
            </w:r>
          </w:p>
        </w:tc>
      </w:tr>
      <w:tr w:rsidR="009831DC" w14:paraId="486337D8" w14:textId="77777777">
        <w:trPr>
          <w:trHeight w:val="3112"/>
          <w:jc w:val="center"/>
        </w:trPr>
        <w:tc>
          <w:tcPr>
            <w:tcW w:w="3403" w:type="dxa"/>
            <w:shd w:val="clear" w:color="auto" w:fill="auto"/>
          </w:tcPr>
          <w:p w14:paraId="0893E454" w14:textId="77777777" w:rsidR="009831DC" w:rsidRDefault="009831DC">
            <w:pPr>
              <w:spacing w:before="120"/>
              <w:ind w:left="34"/>
            </w:pPr>
            <w:r>
              <w:rPr>
                <w:szCs w:val="22"/>
              </w:rPr>
              <w:t xml:space="preserve">You </w:t>
            </w:r>
            <w:r>
              <w:rPr>
                <w:b/>
                <w:szCs w:val="22"/>
              </w:rPr>
              <w:t>may choose</w:t>
            </w:r>
            <w:r>
              <w:rPr>
                <w:szCs w:val="22"/>
              </w:rPr>
              <w:t xml:space="preserve"> to include additional information, where relevant about</w:t>
            </w:r>
            <w:r>
              <w:t>:</w:t>
            </w:r>
          </w:p>
          <w:p w14:paraId="2CAB281C" w14:textId="77777777" w:rsidR="009831DC" w:rsidRDefault="009831DC">
            <w:pPr>
              <w:numPr>
                <w:ilvl w:val="0"/>
                <w:numId w:val="5"/>
              </w:numPr>
              <w:spacing w:before="60" w:after="60"/>
            </w:pPr>
            <w:r>
              <w:t>the charity’s principal sources of funds (including any fundraising</w:t>
            </w:r>
            <w:proofErr w:type="gramStart"/>
            <w:r>
              <w:t>);</w:t>
            </w:r>
            <w:proofErr w:type="gramEnd"/>
            <w:r>
              <w:t xml:space="preserve"> </w:t>
            </w:r>
          </w:p>
          <w:p w14:paraId="3D2E797D" w14:textId="77777777" w:rsidR="009831DC" w:rsidRDefault="009831DC">
            <w:pPr>
              <w:numPr>
                <w:ilvl w:val="0"/>
                <w:numId w:val="5"/>
              </w:numPr>
              <w:spacing w:before="60" w:after="60"/>
            </w:pPr>
            <w:r>
              <w:t xml:space="preserve">how expenditure has supported the key objectives of the </w:t>
            </w:r>
            <w:proofErr w:type="gramStart"/>
            <w:r>
              <w:t>charity;</w:t>
            </w:r>
            <w:proofErr w:type="gramEnd"/>
            <w:r>
              <w:t xml:space="preserve"> </w:t>
            </w:r>
          </w:p>
          <w:p w14:paraId="3AF7768B" w14:textId="77777777" w:rsidR="009831DC" w:rsidRDefault="009831DC">
            <w:pPr>
              <w:numPr>
                <w:ilvl w:val="0"/>
                <w:numId w:val="5"/>
              </w:numPr>
              <w:spacing w:before="60" w:after="60"/>
            </w:pPr>
            <w:r>
              <w:t xml:space="preserve">investment policy and objectives including any ethical investment policy adopted.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28B8CEF" w14:textId="77777777" w:rsidR="009831DC" w:rsidRDefault="009831DC">
            <w:r>
              <w:t>The Society’s sources of funds which finance the two singing terms it undertakes, are principally: -</w:t>
            </w:r>
          </w:p>
          <w:p w14:paraId="7EAA8FE0" w14:textId="77777777" w:rsidR="009831DC" w:rsidRDefault="009831DC"/>
          <w:p w14:paraId="705E8985" w14:textId="77777777" w:rsidR="009831DC" w:rsidRDefault="009831DC">
            <w:pPr>
              <w:numPr>
                <w:ilvl w:val="0"/>
                <w:numId w:val="3"/>
              </w:numPr>
            </w:pPr>
            <w:r>
              <w:t xml:space="preserve">The subscriptions paid by </w:t>
            </w:r>
            <w:proofErr w:type="gramStart"/>
            <w:r>
              <w:t>members</w:t>
            </w:r>
            <w:proofErr w:type="gramEnd"/>
          </w:p>
          <w:p w14:paraId="75CEAAF9" w14:textId="77777777" w:rsidR="009831DC" w:rsidRDefault="009831DC">
            <w:pPr>
              <w:numPr>
                <w:ilvl w:val="0"/>
                <w:numId w:val="3"/>
              </w:numPr>
            </w:pPr>
            <w:r>
              <w:t>The income from ticket and programme sales at concerts</w:t>
            </w:r>
          </w:p>
          <w:p w14:paraId="148215CF" w14:textId="77777777" w:rsidR="009831DC" w:rsidRDefault="009831DC"/>
          <w:p w14:paraId="5D8B69B5" w14:textId="09778249" w:rsidR="009831DC" w:rsidRDefault="00C62655">
            <w:r>
              <w:t>T</w:t>
            </w:r>
            <w:r w:rsidR="009831DC">
              <w:t xml:space="preserve">he society has been successful in acquiring its own lighting to </w:t>
            </w:r>
            <w:proofErr w:type="spellStart"/>
            <w:r w:rsidR="009831DC">
              <w:t>compliment</w:t>
            </w:r>
            <w:proofErr w:type="spellEnd"/>
            <w:r w:rsidR="009831DC">
              <w:t xml:space="preserve"> our staging making enhancing the experience of both members and audience at concerts. This has been achieved, through a grant specifically awarded for the project by Wellington Town Council to which the trustees and members of WCS are very grateful.</w:t>
            </w:r>
          </w:p>
        </w:tc>
      </w:tr>
      <w:tr w:rsidR="009831DC" w14:paraId="5EC128E6" w14:textId="77777777">
        <w:trPr>
          <w:trHeight w:val="3112"/>
          <w:jc w:val="center"/>
        </w:trPr>
        <w:tc>
          <w:tcPr>
            <w:tcW w:w="3403" w:type="dxa"/>
            <w:shd w:val="clear" w:color="auto" w:fill="auto"/>
          </w:tcPr>
          <w:p w14:paraId="2162334F" w14:textId="77777777" w:rsidR="009831DC" w:rsidRDefault="009831DC">
            <w:pPr>
              <w:snapToGrid w:val="0"/>
              <w:spacing w:before="120"/>
              <w:ind w:left="34"/>
              <w:rPr>
                <w:szCs w:val="22"/>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F572F5F" w14:textId="77777777" w:rsidR="009831DC" w:rsidRDefault="009831DC">
            <w:pPr>
              <w:snapToGrid w:val="0"/>
              <w:rPr>
                <w:szCs w:val="22"/>
              </w:rPr>
            </w:pPr>
          </w:p>
        </w:tc>
      </w:tr>
    </w:tbl>
    <w:p w14:paraId="334AF425" w14:textId="77777777" w:rsidR="009831DC" w:rsidRDefault="009831DC">
      <w:pPr>
        <w:rPr>
          <w:sz w:val="16"/>
          <w:szCs w:val="16"/>
        </w:rPr>
      </w:pPr>
    </w:p>
    <w:tbl>
      <w:tblPr>
        <w:tblW w:w="0" w:type="auto"/>
        <w:jc w:val="center"/>
        <w:tblLayout w:type="fixed"/>
        <w:tblLook w:val="0000" w:firstRow="0" w:lastRow="0" w:firstColumn="0" w:lastColumn="0" w:noHBand="0" w:noVBand="0"/>
      </w:tblPr>
      <w:tblGrid>
        <w:gridCol w:w="10773"/>
      </w:tblGrid>
      <w:tr w:rsidR="009831DC" w14:paraId="51A57924" w14:textId="77777777">
        <w:trPr>
          <w:jc w:val="center"/>
        </w:trPr>
        <w:tc>
          <w:tcPr>
            <w:tcW w:w="10773" w:type="dxa"/>
            <w:tcBorders>
              <w:top w:val="single" w:sz="4" w:space="0" w:color="000000"/>
              <w:left w:val="single" w:sz="4" w:space="0" w:color="000000"/>
              <w:bottom w:val="single" w:sz="4" w:space="0" w:color="000000"/>
              <w:right w:val="single" w:sz="4" w:space="0" w:color="000000"/>
            </w:tcBorders>
            <w:shd w:val="clear" w:color="auto" w:fill="000000"/>
          </w:tcPr>
          <w:p w14:paraId="5D84FB31" w14:textId="77777777" w:rsidR="009831DC" w:rsidRDefault="009831DC">
            <w:pPr>
              <w:pStyle w:val="Heading2"/>
            </w:pPr>
            <w:r>
              <w:rPr>
                <w:bCs/>
                <w:color w:val="FFFFFF"/>
                <w:sz w:val="32"/>
              </w:rPr>
              <w:t>Section F                     Other optional information</w:t>
            </w:r>
          </w:p>
        </w:tc>
      </w:tr>
      <w:tr w:rsidR="009831DC" w14:paraId="3353C3E3" w14:textId="77777777">
        <w:trPr>
          <w:jc w:val="center"/>
        </w:trPr>
        <w:tc>
          <w:tcPr>
            <w:tcW w:w="10773" w:type="dxa"/>
            <w:tcBorders>
              <w:top w:val="single" w:sz="4" w:space="0" w:color="000000"/>
              <w:bottom w:val="single" w:sz="4" w:space="0" w:color="000000"/>
            </w:tcBorders>
            <w:shd w:val="clear" w:color="auto" w:fill="auto"/>
          </w:tcPr>
          <w:p w14:paraId="54253AF6" w14:textId="77777777" w:rsidR="009831DC" w:rsidRDefault="009831DC">
            <w:pPr>
              <w:snapToGrid w:val="0"/>
              <w:rPr>
                <w:bCs/>
                <w:color w:val="FFFFFF"/>
                <w:sz w:val="16"/>
                <w:szCs w:val="16"/>
              </w:rPr>
            </w:pPr>
          </w:p>
        </w:tc>
      </w:tr>
      <w:tr w:rsidR="009831DC" w14:paraId="102D4A41" w14:textId="77777777">
        <w:trPr>
          <w:trHeight w:val="1873"/>
          <w:jc w:val="center"/>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2F8EB11C" w14:textId="77777777" w:rsidR="009831DC" w:rsidRDefault="009831DC">
            <w:pPr>
              <w:snapToGrid w:val="0"/>
              <w:rPr>
                <w:sz w:val="16"/>
                <w:szCs w:val="22"/>
              </w:rPr>
            </w:pPr>
          </w:p>
        </w:tc>
      </w:tr>
    </w:tbl>
    <w:p w14:paraId="3486533D" w14:textId="77777777" w:rsidR="009831DC" w:rsidRDefault="009831DC">
      <w:pPr>
        <w:rPr>
          <w:sz w:val="16"/>
          <w:szCs w:val="16"/>
        </w:rPr>
      </w:pPr>
    </w:p>
    <w:tbl>
      <w:tblPr>
        <w:tblW w:w="0" w:type="auto"/>
        <w:jc w:val="center"/>
        <w:tblLayout w:type="fixed"/>
        <w:tblCellMar>
          <w:left w:w="107" w:type="dxa"/>
          <w:right w:w="107" w:type="dxa"/>
        </w:tblCellMar>
        <w:tblLook w:val="0000" w:firstRow="0" w:lastRow="0" w:firstColumn="0" w:lastColumn="0" w:noHBand="0" w:noVBand="0"/>
      </w:tblPr>
      <w:tblGrid>
        <w:gridCol w:w="3401"/>
        <w:gridCol w:w="7"/>
        <w:gridCol w:w="3537"/>
        <w:gridCol w:w="7"/>
        <w:gridCol w:w="3820"/>
        <w:gridCol w:w="15"/>
      </w:tblGrid>
      <w:tr w:rsidR="009831DC" w14:paraId="0C5998B8" w14:textId="77777777">
        <w:trPr>
          <w:gridAfter w:val="1"/>
          <w:wAfter w:w="11" w:type="dxa"/>
          <w:cantSplit/>
          <w:trHeight w:val="400"/>
          <w:jc w:val="center"/>
        </w:trPr>
        <w:tc>
          <w:tcPr>
            <w:tcW w:w="10772" w:type="dxa"/>
            <w:gridSpan w:val="5"/>
            <w:tcBorders>
              <w:right w:val="single" w:sz="6" w:space="0" w:color="000000"/>
            </w:tcBorders>
            <w:shd w:val="clear" w:color="auto" w:fill="000000"/>
          </w:tcPr>
          <w:p w14:paraId="20342AC5" w14:textId="77777777" w:rsidR="009831DC" w:rsidRDefault="009831DC">
            <w:r>
              <w:rPr>
                <w:b/>
                <w:sz w:val="32"/>
              </w:rPr>
              <w:t>Section G                    Declaration</w:t>
            </w:r>
          </w:p>
        </w:tc>
      </w:tr>
      <w:tr w:rsidR="009831DC" w14:paraId="659055CC" w14:textId="77777777">
        <w:trPr>
          <w:gridAfter w:val="1"/>
          <w:wAfter w:w="14" w:type="dxa"/>
          <w:trHeight w:val="400"/>
          <w:jc w:val="center"/>
        </w:trPr>
        <w:tc>
          <w:tcPr>
            <w:tcW w:w="10769" w:type="dxa"/>
            <w:gridSpan w:val="5"/>
            <w:shd w:val="clear" w:color="auto" w:fill="auto"/>
          </w:tcPr>
          <w:p w14:paraId="64447374" w14:textId="77777777" w:rsidR="009831DC" w:rsidRDefault="009831DC">
            <w:r>
              <w:rPr>
                <w:b/>
              </w:rPr>
              <w:lastRenderedPageBreak/>
              <w:t xml:space="preserve">The trustees declare that they have approved the trustees’ report above. </w:t>
            </w:r>
          </w:p>
          <w:p w14:paraId="310E1437" w14:textId="77777777" w:rsidR="009831DC" w:rsidRDefault="009831DC">
            <w:pPr>
              <w:rPr>
                <w:b/>
              </w:rPr>
            </w:pPr>
          </w:p>
          <w:p w14:paraId="042A4B1D" w14:textId="77777777" w:rsidR="009831DC" w:rsidRDefault="009831DC">
            <w:pPr>
              <w:spacing w:after="120"/>
            </w:pPr>
            <w:r>
              <w:rPr>
                <w:b/>
              </w:rPr>
              <w:t>Signed</w:t>
            </w:r>
            <w:r>
              <w:rPr>
                <w:b/>
                <w:i/>
              </w:rPr>
              <w:t xml:space="preserve"> </w:t>
            </w:r>
            <w:r>
              <w:rPr>
                <w:b/>
              </w:rPr>
              <w:t>on behalf of the charity’s trustees</w:t>
            </w:r>
          </w:p>
        </w:tc>
      </w:tr>
      <w:tr w:rsidR="009831DC" w14:paraId="7DABC626" w14:textId="77777777">
        <w:tblPrEx>
          <w:tblCellMar>
            <w:left w:w="56" w:type="dxa"/>
            <w:right w:w="56" w:type="dxa"/>
          </w:tblCellMar>
        </w:tblPrEx>
        <w:trPr>
          <w:gridAfter w:val="1"/>
          <w:wAfter w:w="15" w:type="dxa"/>
          <w:cantSplit/>
          <w:jc w:val="center"/>
        </w:trPr>
        <w:tc>
          <w:tcPr>
            <w:tcW w:w="3400" w:type="dxa"/>
            <w:shd w:val="clear" w:color="auto" w:fill="auto"/>
          </w:tcPr>
          <w:p w14:paraId="6D387123" w14:textId="77777777" w:rsidR="009831DC" w:rsidRDefault="009831DC">
            <w:pPr>
              <w:spacing w:before="120" w:after="120"/>
              <w:jc w:val="right"/>
            </w:pPr>
            <w:r>
              <w:rPr>
                <w:b/>
              </w:rPr>
              <w:t>Signature(s)</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2959397D" w14:textId="77777777" w:rsidR="009831DC" w:rsidRDefault="009831DC">
            <w:pPr>
              <w:snapToGrid w:val="0"/>
              <w:spacing w:before="120" w:after="120"/>
              <w:rPr>
                <w:b/>
              </w:rPr>
            </w:pPr>
          </w:p>
        </w:tc>
        <w:tc>
          <w:tcPr>
            <w:tcW w:w="3824" w:type="dxa"/>
            <w:gridSpan w:val="2"/>
            <w:tcBorders>
              <w:top w:val="single" w:sz="6" w:space="0" w:color="000000"/>
              <w:left w:val="single" w:sz="6" w:space="0" w:color="000000"/>
              <w:bottom w:val="single" w:sz="6" w:space="0" w:color="000000"/>
              <w:right w:val="single" w:sz="6" w:space="0" w:color="000000"/>
            </w:tcBorders>
            <w:shd w:val="clear" w:color="auto" w:fill="auto"/>
          </w:tcPr>
          <w:p w14:paraId="5EFF27EE" w14:textId="77777777" w:rsidR="009831DC" w:rsidRDefault="009831DC">
            <w:pPr>
              <w:snapToGrid w:val="0"/>
            </w:pPr>
          </w:p>
        </w:tc>
      </w:tr>
      <w:tr w:rsidR="009831DC" w14:paraId="6F64320E" w14:textId="77777777">
        <w:tblPrEx>
          <w:tblCellMar>
            <w:left w:w="56" w:type="dxa"/>
            <w:right w:w="56" w:type="dxa"/>
          </w:tblCellMar>
        </w:tblPrEx>
        <w:trPr>
          <w:gridAfter w:val="1"/>
          <w:wAfter w:w="15" w:type="dxa"/>
          <w:cantSplit/>
          <w:jc w:val="center"/>
          <w:hidden/>
        </w:trPr>
        <w:tc>
          <w:tcPr>
            <w:tcW w:w="10768" w:type="dxa"/>
            <w:gridSpan w:val="5"/>
            <w:shd w:val="clear" w:color="auto" w:fill="auto"/>
          </w:tcPr>
          <w:p w14:paraId="41DDA733" w14:textId="77777777" w:rsidR="009831DC" w:rsidRDefault="009831DC">
            <w:pPr>
              <w:snapToGrid w:val="0"/>
              <w:rPr>
                <w:vanish/>
                <w:sz w:val="16"/>
              </w:rPr>
            </w:pPr>
          </w:p>
        </w:tc>
      </w:tr>
      <w:tr w:rsidR="009831DC" w14:paraId="65F030E5" w14:textId="77777777">
        <w:tblPrEx>
          <w:tblCellMar>
            <w:left w:w="56" w:type="dxa"/>
            <w:right w:w="56" w:type="dxa"/>
          </w:tblCellMar>
        </w:tblPrEx>
        <w:trPr>
          <w:gridAfter w:val="1"/>
          <w:wAfter w:w="15" w:type="dxa"/>
          <w:cantSplit/>
          <w:jc w:val="center"/>
        </w:trPr>
        <w:tc>
          <w:tcPr>
            <w:tcW w:w="3400" w:type="dxa"/>
            <w:shd w:val="clear" w:color="auto" w:fill="auto"/>
          </w:tcPr>
          <w:p w14:paraId="71E13DD1" w14:textId="77777777" w:rsidR="009831DC" w:rsidRDefault="009831DC">
            <w:pPr>
              <w:spacing w:before="120" w:after="120"/>
              <w:jc w:val="right"/>
            </w:pPr>
            <w:r>
              <w:rPr>
                <w:b/>
              </w:rPr>
              <w:t>Full name(s)</w:t>
            </w:r>
          </w:p>
        </w:tc>
        <w:tc>
          <w:tcPr>
            <w:tcW w:w="3544" w:type="dxa"/>
            <w:gridSpan w:val="2"/>
            <w:tcBorders>
              <w:top w:val="single" w:sz="4" w:space="0" w:color="000000"/>
              <w:left w:val="single" w:sz="4" w:space="0" w:color="000000"/>
              <w:bottom w:val="single" w:sz="6" w:space="0" w:color="000000"/>
              <w:right w:val="single" w:sz="4" w:space="0" w:color="000000"/>
            </w:tcBorders>
            <w:shd w:val="clear" w:color="auto" w:fill="auto"/>
          </w:tcPr>
          <w:p w14:paraId="690D6925" w14:textId="77777777" w:rsidR="009831DC" w:rsidRDefault="009831DC">
            <w:pPr>
              <w:spacing w:before="120" w:after="120"/>
            </w:pPr>
            <w:r>
              <w:t>Julie Harland</w:t>
            </w:r>
          </w:p>
        </w:tc>
        <w:tc>
          <w:tcPr>
            <w:tcW w:w="3824" w:type="dxa"/>
            <w:gridSpan w:val="2"/>
            <w:tcBorders>
              <w:top w:val="single" w:sz="4" w:space="0" w:color="000000"/>
              <w:left w:val="single" w:sz="4" w:space="0" w:color="000000"/>
              <w:bottom w:val="single" w:sz="6" w:space="0" w:color="000000"/>
              <w:right w:val="single" w:sz="4" w:space="0" w:color="000000"/>
            </w:tcBorders>
            <w:shd w:val="clear" w:color="auto" w:fill="auto"/>
          </w:tcPr>
          <w:p w14:paraId="428791C6" w14:textId="52D325F8" w:rsidR="009831DC" w:rsidRDefault="00807FF3">
            <w:r>
              <w:t>Rosemary Saunders</w:t>
            </w:r>
          </w:p>
        </w:tc>
      </w:tr>
      <w:tr w:rsidR="009831DC" w14:paraId="2A028349" w14:textId="77777777">
        <w:tblPrEx>
          <w:tblCellMar>
            <w:left w:w="56" w:type="dxa"/>
            <w:right w:w="56" w:type="dxa"/>
          </w:tblCellMar>
        </w:tblPrEx>
        <w:trPr>
          <w:gridAfter w:val="1"/>
          <w:wAfter w:w="15" w:type="dxa"/>
          <w:cantSplit/>
          <w:jc w:val="center"/>
          <w:hidden/>
        </w:trPr>
        <w:tc>
          <w:tcPr>
            <w:tcW w:w="10768" w:type="dxa"/>
            <w:gridSpan w:val="5"/>
            <w:shd w:val="clear" w:color="auto" w:fill="auto"/>
          </w:tcPr>
          <w:p w14:paraId="4A90A479" w14:textId="77777777" w:rsidR="009831DC" w:rsidRDefault="009831DC">
            <w:pPr>
              <w:snapToGrid w:val="0"/>
              <w:rPr>
                <w:vanish/>
                <w:sz w:val="16"/>
              </w:rPr>
            </w:pPr>
          </w:p>
        </w:tc>
      </w:tr>
      <w:tr w:rsidR="009831DC" w14:paraId="20DA49A0" w14:textId="77777777">
        <w:tblPrEx>
          <w:tblCellMar>
            <w:left w:w="56" w:type="dxa"/>
            <w:right w:w="56" w:type="dxa"/>
          </w:tblCellMar>
        </w:tblPrEx>
        <w:trPr>
          <w:gridAfter w:val="1"/>
          <w:wAfter w:w="14" w:type="dxa"/>
          <w:cantSplit/>
          <w:jc w:val="center"/>
        </w:trPr>
        <w:tc>
          <w:tcPr>
            <w:tcW w:w="3401" w:type="dxa"/>
            <w:shd w:val="clear" w:color="auto" w:fill="auto"/>
          </w:tcPr>
          <w:p w14:paraId="3D734C61" w14:textId="77777777" w:rsidR="009831DC" w:rsidRDefault="009831DC">
            <w:pPr>
              <w:jc w:val="right"/>
            </w:pPr>
            <w:r>
              <w:rPr>
                <w:b/>
              </w:rPr>
              <w:t>Position (</w:t>
            </w:r>
            <w:proofErr w:type="spellStart"/>
            <w:proofErr w:type="gramStart"/>
            <w:r>
              <w:rPr>
                <w:b/>
              </w:rPr>
              <w:t>eg</w:t>
            </w:r>
            <w:proofErr w:type="spellEnd"/>
            <w:proofErr w:type="gramEnd"/>
            <w:r>
              <w:rPr>
                <w:b/>
              </w:rPr>
              <w:t xml:space="preserve"> Secretary, Chair, etc)</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14:paraId="0B45FC4F" w14:textId="77777777" w:rsidR="009831DC" w:rsidRDefault="009831DC">
            <w:r>
              <w:t>Secretary</w:t>
            </w:r>
          </w:p>
        </w:tc>
        <w:tc>
          <w:tcPr>
            <w:tcW w:w="3824" w:type="dxa"/>
            <w:gridSpan w:val="2"/>
            <w:tcBorders>
              <w:top w:val="single" w:sz="4" w:space="0" w:color="000000"/>
              <w:left w:val="single" w:sz="4" w:space="0" w:color="000000"/>
              <w:bottom w:val="single" w:sz="4" w:space="0" w:color="000000"/>
              <w:right w:val="single" w:sz="4" w:space="0" w:color="000000"/>
            </w:tcBorders>
            <w:shd w:val="clear" w:color="auto" w:fill="auto"/>
          </w:tcPr>
          <w:p w14:paraId="16ED18BA" w14:textId="01B48E68" w:rsidR="009831DC" w:rsidRDefault="00807FF3">
            <w:r>
              <w:t>Chair</w:t>
            </w:r>
            <w:r w:rsidR="009831DC">
              <w:rPr>
                <w:vanish/>
              </w:rPr>
              <w:t>Chair</w:t>
            </w:r>
          </w:p>
        </w:tc>
      </w:tr>
      <w:tr w:rsidR="009831DC" w14:paraId="555B795F" w14:textId="77777777">
        <w:tblPrEx>
          <w:tblCellMar>
            <w:left w:w="56" w:type="dxa"/>
            <w:right w:w="56" w:type="dxa"/>
          </w:tblCellMar>
        </w:tblPrEx>
        <w:trPr>
          <w:gridAfter w:val="1"/>
          <w:wAfter w:w="14" w:type="dxa"/>
          <w:cantSplit/>
          <w:jc w:val="center"/>
          <w:hidden/>
        </w:trPr>
        <w:tc>
          <w:tcPr>
            <w:tcW w:w="10769" w:type="dxa"/>
            <w:gridSpan w:val="5"/>
            <w:shd w:val="clear" w:color="auto" w:fill="auto"/>
          </w:tcPr>
          <w:p w14:paraId="71473F7C" w14:textId="77777777" w:rsidR="009831DC" w:rsidRDefault="009831DC">
            <w:pPr>
              <w:snapToGrid w:val="0"/>
              <w:rPr>
                <w:vanish/>
                <w:sz w:val="16"/>
              </w:rPr>
            </w:pPr>
          </w:p>
        </w:tc>
      </w:tr>
      <w:tr w:rsidR="009831DC" w14:paraId="2F6879E4" w14:textId="77777777">
        <w:tblPrEx>
          <w:tblCellMar>
            <w:left w:w="56" w:type="dxa"/>
            <w:right w:w="56" w:type="dxa"/>
          </w:tblCellMar>
        </w:tblPrEx>
        <w:trPr>
          <w:cantSplit/>
          <w:trHeight w:val="518"/>
          <w:jc w:val="center"/>
        </w:trPr>
        <w:tc>
          <w:tcPr>
            <w:tcW w:w="3408" w:type="dxa"/>
            <w:gridSpan w:val="2"/>
            <w:shd w:val="clear" w:color="auto" w:fill="auto"/>
          </w:tcPr>
          <w:p w14:paraId="314C1F22" w14:textId="77777777" w:rsidR="009831DC" w:rsidRDefault="009831DC">
            <w:pPr>
              <w:jc w:val="right"/>
            </w:pPr>
            <w:r>
              <w:rPr>
                <w:b/>
              </w:rPr>
              <w:t>Date</w:t>
            </w:r>
            <w:r>
              <w:t xml:space="preserve"> </w:t>
            </w:r>
          </w:p>
        </w:tc>
        <w:tc>
          <w:tcPr>
            <w:tcW w:w="3544" w:type="dxa"/>
            <w:gridSpan w:val="2"/>
            <w:tcBorders>
              <w:top w:val="single" w:sz="6" w:space="0" w:color="000000"/>
              <w:left w:val="single" w:sz="6" w:space="0" w:color="000000"/>
              <w:bottom w:val="single" w:sz="6" w:space="0" w:color="000000"/>
              <w:right w:val="single" w:sz="4" w:space="0" w:color="000000"/>
            </w:tcBorders>
            <w:shd w:val="clear" w:color="auto" w:fill="auto"/>
            <w:vAlign w:val="center"/>
          </w:tcPr>
          <w:p w14:paraId="50532B39" w14:textId="77777777" w:rsidR="009831DC" w:rsidRDefault="009831DC">
            <w:r>
              <w:t>17 May 2022</w:t>
            </w:r>
          </w:p>
        </w:tc>
        <w:tc>
          <w:tcPr>
            <w:tcW w:w="3831" w:type="dxa"/>
            <w:gridSpan w:val="2"/>
            <w:shd w:val="clear" w:color="auto" w:fill="auto"/>
          </w:tcPr>
          <w:p w14:paraId="21AE1BAD" w14:textId="77777777" w:rsidR="009831DC" w:rsidRDefault="009831DC">
            <w:pPr>
              <w:snapToGrid w:val="0"/>
              <w:jc w:val="center"/>
            </w:pPr>
          </w:p>
        </w:tc>
      </w:tr>
    </w:tbl>
    <w:p w14:paraId="5618E297" w14:textId="77777777" w:rsidR="009831DC" w:rsidRDefault="009831DC"/>
    <w:sectPr w:rsidR="009831DC">
      <w:footerReference w:type="default" r:id="rId10"/>
      <w:footerReference w:type="first" r:id="rId11"/>
      <w:pgSz w:w="11906" w:h="16838"/>
      <w:pgMar w:top="567" w:right="567" w:bottom="623" w:left="567"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EB23B" w14:textId="77777777" w:rsidR="0026527E" w:rsidRDefault="0026527E">
      <w:r>
        <w:separator/>
      </w:r>
    </w:p>
  </w:endnote>
  <w:endnote w:type="continuationSeparator" w:id="0">
    <w:p w14:paraId="15B0B935" w14:textId="77777777" w:rsidR="0026527E" w:rsidRDefault="0026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2CA2" w14:textId="77777777" w:rsidR="009831DC" w:rsidRDefault="009831DC">
    <w:pPr>
      <w:pStyle w:val="Footer"/>
      <w:tabs>
        <w:tab w:val="clear" w:pos="4153"/>
        <w:tab w:val="clear" w:pos="8306"/>
        <w:tab w:val="center" w:pos="5245"/>
        <w:tab w:val="right" w:pos="10490"/>
      </w:tabs>
    </w:pPr>
    <w:r>
      <w:rPr>
        <w:rStyle w:val="PageNumber"/>
        <w:b/>
        <w:sz w:val="20"/>
      </w:rPr>
      <w:t>TAR</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r>
      <w:rPr>
        <w:rStyle w:val="PageNumber"/>
      </w:rPr>
      <w:tab/>
      <w:t>May</w:t>
    </w:r>
    <w:r>
      <w:rPr>
        <w:rStyle w:val="PageNumber"/>
        <w:b/>
        <w:sz w:val="20"/>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EBB7" w14:textId="77777777" w:rsidR="009831DC" w:rsidRDefault="009831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31F31" w14:textId="77777777" w:rsidR="0026527E" w:rsidRDefault="0026527E">
      <w:r>
        <w:separator/>
      </w:r>
    </w:p>
  </w:footnote>
  <w:footnote w:type="continuationSeparator" w:id="0">
    <w:p w14:paraId="7804C8A9" w14:textId="77777777" w:rsidR="0026527E" w:rsidRDefault="00265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67"/>
        </w:tabs>
        <w:ind w:left="667"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7"/>
    <w:lvl w:ilvl="0">
      <w:start w:val="1"/>
      <w:numFmt w:val="bullet"/>
      <w:lvlText w:val=""/>
      <w:lvlJc w:val="left"/>
      <w:pPr>
        <w:tabs>
          <w:tab w:val="num" w:pos="360"/>
        </w:tabs>
        <w:ind w:left="340" w:hanging="340"/>
      </w:pPr>
      <w:rPr>
        <w:rFonts w:ascii="Symbol" w:hAnsi="Symbol" w:cs="Symbol" w:hint="default"/>
      </w:rPr>
    </w:lvl>
  </w:abstractNum>
  <w:num w:numId="1" w16cid:durableId="1755392329">
    <w:abstractNumId w:val="0"/>
  </w:num>
  <w:num w:numId="2" w16cid:durableId="449739774">
    <w:abstractNumId w:val="1"/>
  </w:num>
  <w:num w:numId="3" w16cid:durableId="44836313">
    <w:abstractNumId w:val="2"/>
  </w:num>
  <w:num w:numId="4" w16cid:durableId="745423564">
    <w:abstractNumId w:val="3"/>
  </w:num>
  <w:num w:numId="5" w16cid:durableId="12740478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73A"/>
    <w:rsid w:val="000062B0"/>
    <w:rsid w:val="00022BDC"/>
    <w:rsid w:val="00051DF2"/>
    <w:rsid w:val="000B5F75"/>
    <w:rsid w:val="001363E0"/>
    <w:rsid w:val="00140AAF"/>
    <w:rsid w:val="001E1886"/>
    <w:rsid w:val="0026527E"/>
    <w:rsid w:val="00303708"/>
    <w:rsid w:val="003111A9"/>
    <w:rsid w:val="003722F6"/>
    <w:rsid w:val="003E0101"/>
    <w:rsid w:val="00563A88"/>
    <w:rsid w:val="00595093"/>
    <w:rsid w:val="00626ED8"/>
    <w:rsid w:val="00675EC4"/>
    <w:rsid w:val="006F5AF6"/>
    <w:rsid w:val="0070165A"/>
    <w:rsid w:val="00800B45"/>
    <w:rsid w:val="00807FF3"/>
    <w:rsid w:val="008E1AA5"/>
    <w:rsid w:val="008E73BE"/>
    <w:rsid w:val="009831DC"/>
    <w:rsid w:val="009C3147"/>
    <w:rsid w:val="00A37240"/>
    <w:rsid w:val="00A7609D"/>
    <w:rsid w:val="00AD4963"/>
    <w:rsid w:val="00AE77E4"/>
    <w:rsid w:val="00C62655"/>
    <w:rsid w:val="00DE2ED7"/>
    <w:rsid w:val="00E5073A"/>
    <w:rsid w:val="00EB4C3F"/>
    <w:rsid w:val="00F44138"/>
    <w:rsid w:val="00F76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16312C"/>
  <w15:chartTrackingRefBased/>
  <w15:docId w15:val="{76DD60F4-9BDA-4B73-90F5-59003CEC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2"/>
      <w:lang w:eastAsia="zh-CN"/>
    </w:rPr>
  </w:style>
  <w:style w:type="paragraph" w:styleId="Heading1">
    <w:name w:val="heading 1"/>
    <w:basedOn w:val="Normal"/>
    <w:next w:val="Normal"/>
    <w:qFormat/>
    <w:pPr>
      <w:keepNext/>
      <w:numPr>
        <w:numId w:val="1"/>
      </w:numPr>
      <w:jc w:val="right"/>
      <w:outlineLvl w:val="0"/>
    </w:pPr>
    <w:rPr>
      <w:b/>
    </w:rPr>
  </w:style>
  <w:style w:type="paragraph" w:styleId="Heading2">
    <w:name w:val="heading 2"/>
    <w:basedOn w:val="Normal"/>
    <w:next w:val="Normal"/>
    <w:qFormat/>
    <w:pPr>
      <w:numPr>
        <w:ilvl w:val="1"/>
        <w:numId w:val="1"/>
      </w:numPr>
      <w:outlineLvl w:val="1"/>
    </w:pPr>
    <w:rPr>
      <w:b/>
      <w:sz w:val="28"/>
    </w:rPr>
  </w:style>
  <w:style w:type="paragraph" w:styleId="Heading3">
    <w:name w:val="heading 3"/>
    <w:basedOn w:val="Normal"/>
    <w:next w:val="Normal"/>
    <w:qFormat/>
    <w:pPr>
      <w:keepNext/>
      <w:numPr>
        <w:ilvl w:val="2"/>
        <w:numId w:val="1"/>
      </w:numPr>
      <w:outlineLvl w:val="2"/>
    </w:pPr>
    <w:rPr>
      <w:b/>
    </w:rPr>
  </w:style>
  <w:style w:type="paragraph" w:styleId="Heading4">
    <w:name w:val="heading 4"/>
    <w:basedOn w:val="Normal"/>
    <w:next w:val="Normal"/>
    <w:qFormat/>
    <w:pPr>
      <w:keepNext/>
      <w:numPr>
        <w:ilvl w:val="3"/>
        <w:numId w:val="1"/>
      </w:numPr>
      <w:outlineLvl w:val="3"/>
    </w:pPr>
    <w:rPr>
      <w:b/>
      <w:sz w:val="32"/>
    </w:rPr>
  </w:style>
  <w:style w:type="paragraph" w:styleId="Heading5">
    <w:name w:val="heading 5"/>
    <w:basedOn w:val="Normal"/>
    <w:next w:val="Normal"/>
    <w:qFormat/>
    <w:pPr>
      <w:keepNext/>
      <w:numPr>
        <w:ilvl w:val="4"/>
        <w:numId w:val="1"/>
      </w:numPr>
      <w:outlineLvl w:val="4"/>
    </w:pPr>
    <w:rPr>
      <w:sz w:val="32"/>
    </w:rPr>
  </w:style>
  <w:style w:type="paragraph" w:styleId="Heading6">
    <w:name w:val="heading 6"/>
    <w:basedOn w:val="Normal"/>
    <w:next w:val="Normal"/>
    <w:qFormat/>
    <w:pPr>
      <w:keepNext/>
      <w:numPr>
        <w:ilvl w:val="5"/>
        <w:numId w:val="1"/>
      </w:numPr>
      <w:tabs>
        <w:tab w:val="left" w:pos="228"/>
        <w:tab w:val="left" w:pos="3346"/>
        <w:tab w:val="right" w:pos="10150"/>
      </w:tabs>
      <w:jc w:val="center"/>
      <w:outlineLvl w:val="5"/>
    </w:pPr>
    <w:rPr>
      <w:b/>
    </w:rPr>
  </w:style>
  <w:style w:type="paragraph" w:styleId="Heading7">
    <w:name w:val="heading 7"/>
    <w:basedOn w:val="Normal"/>
    <w:next w:val="Normal"/>
    <w:qFormat/>
    <w:pPr>
      <w:keepNext/>
      <w:numPr>
        <w:ilvl w:val="6"/>
        <w:numId w:val="1"/>
      </w:numPr>
      <w:spacing w:before="60" w:after="60"/>
      <w:outlineLvl w:val="6"/>
    </w:pPr>
    <w:rPr>
      <w:b/>
      <w:color w:val="C0C0C0"/>
    </w:rPr>
  </w:style>
  <w:style w:type="paragraph" w:styleId="Heading8">
    <w:name w:val="heading 8"/>
    <w:basedOn w:val="Normal"/>
    <w:next w:val="Normal"/>
    <w:qFormat/>
    <w:pPr>
      <w:keepNext/>
      <w:numPr>
        <w:ilvl w:val="7"/>
        <w:numId w:val="1"/>
      </w:numPr>
      <w:tabs>
        <w:tab w:val="left" w:pos="228"/>
        <w:tab w:val="left" w:pos="3346"/>
        <w:tab w:val="right" w:pos="10150"/>
      </w:tabs>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St1z0">
    <w:name w:val="WW8NumSt1z0"/>
    <w:rPr>
      <w:rFonts w:ascii="Symbol" w:hAnsi="Symbol" w:cs="Symbol" w:hint="default"/>
    </w:rPr>
  </w:style>
  <w:style w:type="character" w:customStyle="1" w:styleId="FootnoteCharacters">
    <w:name w:val="Footnote Characters"/>
    <w:rPr>
      <w:vertAlign w:val="superscript"/>
    </w:rPr>
  </w:style>
  <w:style w:type="character" w:styleId="PageNumber">
    <w:name w:val="page number"/>
    <w:rPr>
      <w:rFonts w:ascii="Arial" w:hAnsi="Arial" w:cs="Arial"/>
      <w:color w:val="000000"/>
      <w:sz w:val="18"/>
    </w:rPr>
  </w:style>
  <w:style w:type="character" w:styleId="Hyperlink">
    <w:name w:val="Hyperlink"/>
    <w:rPr>
      <w:color w:val="0000FF"/>
      <w:u w:val="single"/>
    </w:rPr>
  </w:style>
  <w:style w:type="character" w:customStyle="1" w:styleId="lrzxr">
    <w:name w:val="lrzx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rPr>
      <w:b/>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rPr>
      <w:rFonts w:cs="Times New Roman"/>
    </w:rPr>
  </w:style>
  <w:style w:type="paragraph" w:styleId="BodyText2">
    <w:name w:val="Body Text 2"/>
    <w:basedOn w:val="Normal"/>
    <w:pPr>
      <w:spacing w:before="120" w:after="120"/>
      <w:jc w:val="right"/>
    </w:pPr>
  </w:style>
  <w:style w:type="paragraph" w:styleId="FootnoteText">
    <w:name w:val="footnote text"/>
    <w:basedOn w:val="Normal"/>
    <w:rPr>
      <w:sz w:val="20"/>
    </w:rPr>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TableContents">
    <w:name w:val="Table Contents"/>
    <w:basedOn w:val="Normal"/>
    <w:pPr>
      <w:widowControl w:val="0"/>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9657</CharactersWithSpaces>
  <SharedDoc>false</SharedDoc>
  <HLinks>
    <vt:vector size="6" baseType="variant">
      <vt:variant>
        <vt:i4>6422576</vt:i4>
      </vt:variant>
      <vt:variant>
        <vt:i4>0</vt:i4>
      </vt:variant>
      <vt:variant>
        <vt:i4>0</vt:i4>
      </vt:variant>
      <vt:variant>
        <vt:i4>5</vt:i4>
      </vt:variant>
      <vt:variant>
        <vt:lpwstr>http://www.wellingtonchoralsociety.org.uk/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Julian Thomas</dc:creator>
  <cp:keywords/>
  <cp:lastModifiedBy>Lucy Watson</cp:lastModifiedBy>
  <cp:revision>2</cp:revision>
  <cp:lastPrinted>2009-03-16T10:20:00Z</cp:lastPrinted>
  <dcterms:created xsi:type="dcterms:W3CDTF">2023-06-29T08:36:00Z</dcterms:created>
  <dcterms:modified xsi:type="dcterms:W3CDTF">2023-06-29T08:36:00Z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Addressee [system]">
    <vt:lpwstr> </vt:lpwstr>
  </property>
  <property fmtid="{D5CDD505-2E9C-101B-9397-08002B2CF9AE}" pid="3" name="Objective-Advice [system]">
    <vt:lpwstr> </vt:lpwstr>
  </property>
  <property fmtid="{D5CDD505-2E9C-101B-9397-08002B2CF9AE}" pid="4" name="Objective-Authorising Statute [system]">
    <vt:lpwstr> </vt:lpwstr>
  </property>
  <property fmtid="{D5CDD505-2E9C-101B-9397-08002B2CF9AE}" pid="5" name="Objective-Candidate Number [system]">
    <vt:lpwstr/>
  </property>
  <property fmtid="{D5CDD505-2E9C-101B-9397-08002B2CF9AE}" pid="6" name="Objective-Caveats">
    <vt:lpwstr> </vt:lpwstr>
  </property>
  <property fmtid="{D5CDD505-2E9C-101B-9397-08002B2CF9AE}" pid="7" name="Objective-Classification">
    <vt:lpwstr>[Inherited - Not protectively marked]</vt:lpwstr>
  </property>
  <property fmtid="{D5CDD505-2E9C-101B-9397-08002B2CF9AE}" pid="8" name="Objective-Classification Expiry Date [system]">
    <vt:lpwstr> </vt:lpwstr>
  </property>
  <property fmtid="{D5CDD505-2E9C-101B-9397-08002B2CF9AE}" pid="9" name="Objective-Comment">
    <vt:lpwstr> </vt:lpwstr>
  </property>
  <property fmtid="{D5CDD505-2E9C-101B-9397-08002B2CF9AE}" pid="10" name="Objective-Complaint [system]">
    <vt:lpwstr> </vt:lpwstr>
  </property>
  <property fmtid="{D5CDD505-2E9C-101B-9397-08002B2CF9AE}" pid="11" name="Objective-CreationStamp">
    <vt:filetime>2012-03-07T14:22:56Z</vt:filetime>
  </property>
  <property fmtid="{D5CDD505-2E9C-101B-9397-08002B2CF9AE}" pid="12" name="Objective-Creator [system]">
    <vt:lpwstr> </vt:lpwstr>
  </property>
  <property fmtid="{D5CDD505-2E9C-101B-9397-08002B2CF9AE}" pid="13" name="Objective-DPA Data Subject Access Exemption [system]">
    <vt:lpwstr> </vt:lpwstr>
  </property>
  <property fmtid="{D5CDD505-2E9C-101B-9397-08002B2CF9AE}" pid="14" name="Objective-Date Acquired [system]">
    <vt:lpwstr> </vt:lpwstr>
  </property>
  <property fmtid="{D5CDD505-2E9C-101B-9397-08002B2CF9AE}" pid="15" name="Objective-DatePublished">
    <vt:lpwstr> </vt:lpwstr>
  </property>
  <property fmtid="{D5CDD505-2E9C-101B-9397-08002B2CF9AE}" pid="16" name="Objective-Decision [system]">
    <vt:lpwstr> </vt:lpwstr>
  </property>
  <property fmtid="{D5CDD505-2E9C-101B-9397-08002B2CF9AE}" pid="17" name="Objective-Disclosability to DPA Data Subject [system]">
    <vt:lpwstr>Yes</vt:lpwstr>
  </property>
  <property fmtid="{D5CDD505-2E9C-101B-9397-08002B2CF9AE}" pid="18" name="Objective-EIR Disclosabiltiy Indicator [system]">
    <vt:lpwstr>Yes</vt:lpwstr>
  </property>
  <property fmtid="{D5CDD505-2E9C-101B-9397-08002B2CF9AE}" pid="19" name="Objective-EIR Exemption [system]">
    <vt:lpwstr> </vt:lpwstr>
  </property>
  <property fmtid="{D5CDD505-2E9C-101B-9397-08002B2CF9AE}" pid="20" name="Objective-FOI Disclosability Last Review [system]">
    <vt:lpwstr> </vt:lpwstr>
  </property>
  <property fmtid="{D5CDD505-2E9C-101B-9397-08002B2CF9AE}" pid="21" name="Objective-FOI Disclosabiltiy Indicator [system]">
    <vt:lpwstr>Yes</vt:lpwstr>
  </property>
  <property fmtid="{D5CDD505-2E9C-101B-9397-08002B2CF9AE}" pid="22" name="Objective-FOI Exemption [system]">
    <vt:lpwstr> </vt:lpwstr>
  </property>
  <property fmtid="{D5CDD505-2E9C-101B-9397-08002B2CF9AE}" pid="23" name="Objective-FOI Release Date [system]">
    <vt:lpwstr> </vt:lpwstr>
  </property>
  <property fmtid="{D5CDD505-2E9C-101B-9397-08002B2CF9AE}" pid="24" name="Objective-FOI Release Details [system]">
    <vt:lpwstr> </vt:lpwstr>
  </property>
  <property fmtid="{D5CDD505-2E9C-101B-9397-08002B2CF9AE}" pid="25" name="Objective-FileNumber">
    <vt:lpwstr>qA392178</vt:lpwstr>
  </property>
  <property fmtid="{D5CDD505-2E9C-101B-9397-08002B2CF9AE}" pid="26" name="Objective-Fileplan ID [system]">
    <vt:lpwstr> </vt:lpwstr>
  </property>
  <property fmtid="{D5CDD505-2E9C-101B-9397-08002B2CF9AE}" pid="27" name="Objective-Id">
    <vt:lpwstr>A3276830</vt:lpwstr>
  </property>
  <property fmtid="{D5CDD505-2E9C-101B-9397-08002B2CF9AE}" pid="28" name="Objective-IsApproved">
    <vt:bool>false</vt:bool>
  </property>
  <property fmtid="{D5CDD505-2E9C-101B-9397-08002B2CF9AE}" pid="29" name="Objective-IsPublished">
    <vt:bool>false</vt:bool>
  </property>
  <property fmtid="{D5CDD505-2E9C-101B-9397-08002B2CF9AE}" pid="30" name="Objective-Language [system]">
    <vt:lpwstr>English</vt:lpwstr>
  </property>
  <property fmtid="{D5CDD505-2E9C-101B-9397-08002B2CF9AE}" pid="31" name="Objective-ModificationStamp">
    <vt:filetime>2012-03-14T12:03:52Z</vt:filetime>
  </property>
  <property fmtid="{D5CDD505-2E9C-101B-9397-08002B2CF9AE}" pid="32" name="Objective-Owner">
    <vt:lpwstr>Gavin Bell</vt:lpwstr>
  </property>
  <property fmtid="{D5CDD505-2E9C-101B-9397-08002B2CF9AE}" pid="33" name="Objective-Parent">
    <vt:lpwstr>CC16 - Receipts and Payments Accounts Pack (based on SORP 2005)</vt:lpwstr>
  </property>
  <property fmtid="{D5CDD505-2E9C-101B-9397-08002B2CF9AE}" pid="34" name="Objective-Path">
    <vt:lpwstr>CeRIS Global Folder:Charity Policy, Law and Practice:Design and Publishing:Web Masters (for main website based on site map as at Nov 2010):Publications:CC16 - Receipts and Payments Accounts Pack (based on SORP 2005):</vt:lpwstr>
  </property>
  <property fmtid="{D5CDD505-2E9C-101B-9397-08002B2CF9AE}" pid="35" name="Objective-Personal Data Acquisition Purpose [system]">
    <vt:lpwstr> </vt:lpwstr>
  </property>
  <property fmtid="{D5CDD505-2E9C-101B-9397-08002B2CF9AE}" pid="36" name="Objective-Personnel/Organisational Document Sub-Type [system]">
    <vt:lpwstr/>
  </property>
  <property fmtid="{D5CDD505-2E9C-101B-9397-08002B2CF9AE}" pid="37" name="Objective-Requesting MP [system]">
    <vt:lpwstr> </vt:lpwstr>
  </property>
  <property fmtid="{D5CDD505-2E9C-101B-9397-08002B2CF9AE}" pid="38" name="Objective-Responsible Officer [system]">
    <vt:lpwstr> </vt:lpwstr>
  </property>
  <property fmtid="{D5CDD505-2E9C-101B-9397-08002B2CF9AE}" pid="39" name="Objective-Review Progress Status [system]">
    <vt:lpwstr> </vt:lpwstr>
  </property>
  <property fmtid="{D5CDD505-2E9C-101B-9397-08002B2CF9AE}" pid="40" name="Objective-Security Descriptor [system]">
    <vt:lpwstr> </vt:lpwstr>
  </property>
  <property fmtid="{D5CDD505-2E9C-101B-9397-08002B2CF9AE}" pid="41" name="Objective-Sets Precedent [system]">
    <vt:lpwstr> </vt:lpwstr>
  </property>
  <property fmtid="{D5CDD505-2E9C-101B-9397-08002B2CF9AE}" pid="42" name="Objective-Staff Number [system]">
    <vt:lpwstr/>
  </property>
  <property fmtid="{D5CDD505-2E9C-101B-9397-08002B2CF9AE}" pid="43" name="Objective-State">
    <vt:lpwstr>Being Edited</vt:lpwstr>
  </property>
  <property fmtid="{D5CDD505-2E9C-101B-9397-08002B2CF9AE}" pid="44" name="Objective-Title">
    <vt:lpwstr>CC16 - Trustees Annual Report Word master</vt:lpwstr>
  </property>
  <property fmtid="{D5CDD505-2E9C-101B-9397-08002B2CF9AE}" pid="45" name="Objective-Title [system]">
    <vt:lpwstr>CC16 - Trustees Annual Report Word master</vt:lpwstr>
  </property>
  <property fmtid="{D5CDD505-2E9C-101B-9397-08002B2CF9AE}" pid="46" name="Objective-Version">
    <vt:lpwstr>2.1</vt:lpwstr>
  </property>
  <property fmtid="{D5CDD505-2E9C-101B-9397-08002B2CF9AE}" pid="47" name="Objective-VersionComment">
    <vt:lpwstr>Accepted tracked changes ready for uploading to website</vt:lpwstr>
  </property>
  <property fmtid="{D5CDD505-2E9C-101B-9397-08002B2CF9AE}" pid="48" name="Objective-VersionNumber">
    <vt:i4>3</vt:i4>
  </property>
</Properties>
</file>